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728BF" w:rsidRDefault="003A3803" w14:paraId="1AD050F0" w14:textId="77777777">
      <w:pPr>
        <w:spacing w:before="69" w:line="276" w:lineRule="auto"/>
        <w:ind w:left="1124" w:right="1368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інформаційних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прикладних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технологій Кафедра журналістики та соціальних комунікацій </w:t>
      </w:r>
      <w:r>
        <w:rPr>
          <w:b/>
          <w:spacing w:val="-2"/>
          <w:sz w:val="28"/>
        </w:rPr>
        <w:t>СИЛАБУС</w:t>
      </w:r>
    </w:p>
    <w:p w:rsidR="004728BF" w:rsidRDefault="003A3803" w14:paraId="44BDD2F1" w14:textId="7086BC3A">
      <w:pPr>
        <w:spacing w:before="1" w:after="48"/>
        <w:ind w:right="244"/>
        <w:jc w:val="center"/>
        <w:rPr>
          <w:b/>
          <w:sz w:val="28"/>
        </w:rPr>
      </w:pP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«УКРАЇНСЬКА</w:t>
      </w:r>
      <w:r>
        <w:rPr>
          <w:b/>
          <w:spacing w:val="-7"/>
          <w:sz w:val="28"/>
        </w:rPr>
        <w:t xml:space="preserve"> </w:t>
      </w:r>
      <w:r w:rsidRPr="0097499A">
        <w:rPr>
          <w:b/>
          <w:sz w:val="28"/>
        </w:rPr>
        <w:t>МОВА</w:t>
      </w:r>
      <w:r w:rsidRPr="0097499A">
        <w:rPr>
          <w:b/>
          <w:spacing w:val="-6"/>
          <w:sz w:val="28"/>
        </w:rPr>
        <w:t xml:space="preserve"> </w:t>
      </w:r>
      <w:r w:rsidRPr="0097499A">
        <w:rPr>
          <w:b/>
          <w:sz w:val="28"/>
        </w:rPr>
        <w:t>В</w:t>
      </w:r>
      <w:r w:rsidRPr="0097499A">
        <w:rPr>
          <w:b/>
          <w:spacing w:val="-9"/>
          <w:sz w:val="28"/>
        </w:rPr>
        <w:t xml:space="preserve"> </w:t>
      </w:r>
      <w:r w:rsidRPr="0097499A" w:rsidR="0025121A">
        <w:rPr>
          <w:b/>
          <w:spacing w:val="-9"/>
          <w:sz w:val="28"/>
        </w:rPr>
        <w:t>МЕДІА</w:t>
      </w:r>
      <w:r w:rsidRPr="0097499A">
        <w:rPr>
          <w:b/>
          <w:spacing w:val="-4"/>
          <w:sz w:val="28"/>
        </w:rPr>
        <w:t>»</w:t>
      </w:r>
    </w:p>
    <w:tbl>
      <w:tblPr>
        <w:tblStyle w:val="TableNormal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7048"/>
      </w:tblGrid>
      <w:tr w:rsidR="004728BF" w14:paraId="1324AD0B" w14:textId="77777777">
        <w:trPr>
          <w:trHeight w:val="741"/>
        </w:trPr>
        <w:tc>
          <w:tcPr>
            <w:tcW w:w="2809" w:type="dxa"/>
          </w:tcPr>
          <w:p w:rsidR="004728BF" w:rsidRDefault="003A3803" w14:paraId="41523387" w14:textId="77777777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кредитів</w:t>
            </w:r>
          </w:p>
          <w:p w:rsidR="004728BF" w:rsidRDefault="003A3803" w14:paraId="098FA2EE" w14:textId="77777777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ЄКТС</w:t>
            </w:r>
          </w:p>
        </w:tc>
        <w:tc>
          <w:tcPr>
            <w:tcW w:w="7048" w:type="dxa"/>
          </w:tcPr>
          <w:p w:rsidR="004728BF" w:rsidRDefault="00F75686" w14:paraId="666A329D" w14:textId="0C47A2E8">
            <w:pPr>
              <w:pStyle w:val="TableParagraph"/>
              <w:spacing w:before="2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3A3803">
              <w:rPr>
                <w:spacing w:val="-5"/>
                <w:sz w:val="28"/>
              </w:rPr>
              <w:t xml:space="preserve"> </w:t>
            </w:r>
            <w:r w:rsidR="003A3803">
              <w:rPr>
                <w:sz w:val="28"/>
              </w:rPr>
              <w:t>кредитів</w:t>
            </w:r>
            <w:r w:rsidR="003A3803">
              <w:rPr>
                <w:spacing w:val="-2"/>
                <w:sz w:val="28"/>
              </w:rPr>
              <w:t xml:space="preserve"> </w:t>
            </w:r>
            <w:r w:rsidR="003A3803">
              <w:rPr>
                <w:spacing w:val="-4"/>
                <w:sz w:val="28"/>
              </w:rPr>
              <w:t>ЄКТС</w:t>
            </w:r>
          </w:p>
        </w:tc>
      </w:tr>
      <w:tr w:rsidR="004728BF" w14:paraId="18F1CE71" w14:textId="77777777">
        <w:trPr>
          <w:trHeight w:val="371"/>
        </w:trPr>
        <w:tc>
          <w:tcPr>
            <w:tcW w:w="2809" w:type="dxa"/>
          </w:tcPr>
          <w:p w:rsidR="004728BF" w:rsidRDefault="003A3803" w14:paraId="010F4A14" w14:textId="7777777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Період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7048" w:type="dxa"/>
          </w:tcPr>
          <w:p w:rsidR="004728BF" w:rsidP="00596D29" w:rsidRDefault="00596D29" w14:paraId="429994E4" w14:textId="763EAE97">
            <w:pPr>
              <w:pStyle w:val="TableParagraph"/>
              <w:ind w:left="9" w:right="10"/>
              <w:jc w:val="center"/>
              <w:rPr>
                <w:sz w:val="28"/>
              </w:rPr>
            </w:pPr>
            <w:r>
              <w:rPr>
                <w:sz w:val="28"/>
              </w:rPr>
              <w:t>1 рік навчання</w:t>
            </w:r>
            <w:r w:rsidR="0051391F">
              <w:rPr>
                <w:sz w:val="28"/>
              </w:rPr>
              <w:t xml:space="preserve">, 1 і 2 семестр </w:t>
            </w:r>
          </w:p>
        </w:tc>
      </w:tr>
      <w:tr w:rsidR="004728BF" w14:paraId="06A627D4" w14:textId="77777777">
        <w:trPr>
          <w:trHeight w:val="369"/>
        </w:trPr>
        <w:tc>
          <w:tcPr>
            <w:tcW w:w="2809" w:type="dxa"/>
          </w:tcPr>
          <w:p w:rsidR="004728BF" w:rsidRDefault="003A3803" w14:paraId="0F897B4D" w14:textId="7777777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7048" w:type="dxa"/>
          </w:tcPr>
          <w:p w:rsidR="004728BF" w:rsidRDefault="003A3803" w14:paraId="284BFFEE" w14:textId="77777777"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Перший</w:t>
            </w:r>
          </w:p>
        </w:tc>
      </w:tr>
      <w:tr w:rsidR="004728BF" w14:paraId="5DAD5986" w14:textId="77777777">
        <w:trPr>
          <w:trHeight w:val="369"/>
        </w:trPr>
        <w:tc>
          <w:tcPr>
            <w:tcW w:w="2809" w:type="dxa"/>
          </w:tcPr>
          <w:p w:rsidR="004728BF" w:rsidRDefault="003A3803" w14:paraId="2F52A5BE" w14:textId="7777777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7048" w:type="dxa"/>
          </w:tcPr>
          <w:p w:rsidR="004728BF" w:rsidRDefault="0025121A" w14:paraId="10AD2692" w14:textId="71147134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 7</w:t>
            </w:r>
            <w:r w:rsidR="00596D29">
              <w:rPr>
                <w:spacing w:val="-2"/>
                <w:sz w:val="28"/>
              </w:rPr>
              <w:t xml:space="preserve"> </w:t>
            </w:r>
            <w:r w:rsidR="003A3803">
              <w:rPr>
                <w:spacing w:val="-2"/>
                <w:sz w:val="28"/>
              </w:rPr>
              <w:t>Журналістика</w:t>
            </w:r>
          </w:p>
        </w:tc>
      </w:tr>
      <w:tr w:rsidR="004728BF" w14:paraId="768DAFD8" w14:textId="77777777">
        <w:trPr>
          <w:trHeight w:val="371"/>
        </w:trPr>
        <w:tc>
          <w:tcPr>
            <w:tcW w:w="2809" w:type="dxa"/>
          </w:tcPr>
          <w:p w:rsidR="004728BF" w:rsidRDefault="003A3803" w14:paraId="5E504324" w14:textId="77777777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7048" w:type="dxa"/>
          </w:tcPr>
          <w:p w:rsidR="004728BF" w:rsidRDefault="003A3803" w14:paraId="482CB7A2" w14:textId="77777777">
            <w:pPr>
              <w:pStyle w:val="TableParagraph"/>
              <w:spacing w:before="2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Журналістика</w:t>
            </w:r>
          </w:p>
        </w:tc>
      </w:tr>
      <w:tr w:rsidR="004728BF" w14:paraId="5EA9B478" w14:textId="77777777">
        <w:trPr>
          <w:trHeight w:val="369"/>
        </w:trPr>
        <w:tc>
          <w:tcPr>
            <w:tcW w:w="2809" w:type="dxa"/>
          </w:tcPr>
          <w:p w:rsidR="004728BF" w:rsidRDefault="003A3803" w14:paraId="349FE42F" w14:textId="7777777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Викладач(і)</w:t>
            </w:r>
          </w:p>
        </w:tc>
        <w:tc>
          <w:tcPr>
            <w:tcW w:w="7048" w:type="dxa"/>
          </w:tcPr>
          <w:p w:rsidR="004728BF" w:rsidRDefault="003A3803" w14:paraId="7501BC82" w14:textId="77777777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Антонюк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Вікторівна,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канд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філол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доцент</w:t>
            </w:r>
          </w:p>
        </w:tc>
      </w:tr>
      <w:tr w:rsidR="004728BF" w14:paraId="269129A1" w14:textId="77777777">
        <w:trPr>
          <w:trHeight w:val="846"/>
        </w:trPr>
        <w:tc>
          <w:tcPr>
            <w:tcW w:w="2809" w:type="dxa"/>
          </w:tcPr>
          <w:p w:rsidR="004728BF" w:rsidRDefault="003A3803" w14:paraId="2F7D5981" w14:textId="77777777">
            <w:pPr>
              <w:pStyle w:val="TableParagraph"/>
              <w:spacing w:line="278" w:lineRule="auto"/>
              <w:ind w:left="107" w:right="6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Профайл</w:t>
            </w:r>
            <w:proofErr w:type="spellEnd"/>
            <w:r>
              <w:rPr>
                <w:spacing w:val="-2"/>
                <w:sz w:val="28"/>
              </w:rPr>
              <w:t xml:space="preserve"> викладача(</w:t>
            </w:r>
            <w:proofErr w:type="spellStart"/>
            <w:r>
              <w:rPr>
                <w:spacing w:val="-2"/>
                <w:sz w:val="28"/>
              </w:rPr>
              <w:t>ів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7048" w:type="dxa"/>
          </w:tcPr>
          <w:p w:rsidR="004728BF" w:rsidRDefault="003A3803" w14:paraId="76DF71A4" w14:textId="77777777">
            <w:pPr>
              <w:pStyle w:val="TableParagraph"/>
              <w:spacing w:line="367" w:lineRule="exact"/>
              <w:ind w:left="9" w:right="3"/>
              <w:jc w:val="center"/>
              <w:rPr>
                <w:sz w:val="32"/>
              </w:rPr>
            </w:pPr>
            <w:r>
              <w:rPr>
                <w:spacing w:val="-2"/>
                <w:sz w:val="32"/>
                <w:u w:val="single"/>
              </w:rPr>
              <w:t>https://phil.donnu.edu.ua/antonyuk-olena-viktorivna-</w:t>
            </w:r>
          </w:p>
          <w:p w:rsidR="004728BF" w:rsidRDefault="003A3803" w14:paraId="7517A13A" w14:textId="77777777">
            <w:pPr>
              <w:pStyle w:val="TableParagraph"/>
              <w:spacing w:before="57"/>
              <w:ind w:left="9" w:right="1"/>
              <w:jc w:val="center"/>
              <w:rPr>
                <w:sz w:val="32"/>
              </w:rPr>
            </w:pPr>
            <w:r>
              <w:rPr>
                <w:spacing w:val="-5"/>
                <w:sz w:val="32"/>
                <w:u w:val="single"/>
              </w:rPr>
              <w:t>2/</w:t>
            </w:r>
          </w:p>
        </w:tc>
      </w:tr>
      <w:tr w:rsidR="004728BF" w14:paraId="6A91673E" w14:textId="77777777">
        <w:trPr>
          <w:trHeight w:val="741"/>
        </w:trPr>
        <w:tc>
          <w:tcPr>
            <w:tcW w:w="2809" w:type="dxa"/>
          </w:tcPr>
          <w:p w:rsidR="004728BF" w:rsidRDefault="003A3803" w14:paraId="29F6CD32" w14:textId="7777777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Доступ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матеріалів</w:t>
            </w:r>
          </w:p>
          <w:p w:rsidR="004728BF" w:rsidRDefault="003A3803" w14:paraId="7C2ACA7B" w14:textId="77777777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курсу</w:t>
            </w:r>
          </w:p>
        </w:tc>
        <w:tc>
          <w:tcPr>
            <w:tcW w:w="7048" w:type="dxa"/>
          </w:tcPr>
          <w:p w:rsidR="0097499A" w:rsidP="0097499A" w:rsidRDefault="0097499A" w14:paraId="4D636EB9" w14:textId="77777777">
            <w:hyperlink w:history="1" r:id="rId6">
              <w:proofErr w:type="spellStart"/>
              <w:r>
                <w:rPr>
                  <w:rStyle w:val="a6"/>
                </w:rPr>
                <w:t>General</w:t>
              </w:r>
              <w:proofErr w:type="spellEnd"/>
              <w:r>
                <w:rPr>
                  <w:rStyle w:val="a6"/>
                </w:rPr>
                <w:t xml:space="preserve"> | С 7_Журна</w:t>
              </w:r>
              <w:r>
                <w:rPr>
                  <w:rStyle w:val="a6"/>
                </w:rPr>
                <w:t>л</w:t>
              </w:r>
              <w:r>
                <w:rPr>
                  <w:rStyle w:val="a6"/>
                </w:rPr>
                <w:t xml:space="preserve">істика_Українська мова в медіа_2025 рік набору | Microsoft </w:t>
              </w:r>
              <w:proofErr w:type="spellStart"/>
              <w:r>
                <w:rPr>
                  <w:rStyle w:val="a6"/>
                </w:rPr>
                <w:t>Teams</w:t>
              </w:r>
              <w:proofErr w:type="spellEnd"/>
            </w:hyperlink>
          </w:p>
          <w:p w:rsidR="004728BF" w:rsidP="0097499A" w:rsidRDefault="004728BF" w14:paraId="10A6D04A" w14:textId="3847DD30">
            <w:pPr>
              <w:rPr>
                <w:sz w:val="28"/>
              </w:rPr>
            </w:pPr>
          </w:p>
        </w:tc>
      </w:tr>
      <w:tr w:rsidR="004728BF" w14:paraId="29EACB47" w14:textId="77777777">
        <w:trPr>
          <w:trHeight w:val="741"/>
        </w:trPr>
        <w:tc>
          <w:tcPr>
            <w:tcW w:w="2809" w:type="dxa"/>
          </w:tcPr>
          <w:p w:rsidR="004728BF" w:rsidRDefault="003A3803" w14:paraId="6732B6D9" w14:textId="7777777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Контактна</w:t>
            </w:r>
          </w:p>
          <w:p w:rsidR="004728BF" w:rsidRDefault="003A3803" w14:paraId="1F9D904E" w14:textId="77777777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інформація</w:t>
            </w:r>
          </w:p>
        </w:tc>
        <w:tc>
          <w:tcPr>
            <w:tcW w:w="7048" w:type="dxa"/>
          </w:tcPr>
          <w:p w:rsidR="004728BF" w:rsidRDefault="004F3D8E" w14:paraId="7AB5C245" w14:textId="77777777">
            <w:pPr>
              <w:pStyle w:val="TableParagraph"/>
              <w:ind w:left="9" w:right="1"/>
              <w:jc w:val="center"/>
              <w:rPr>
                <w:sz w:val="28"/>
              </w:rPr>
            </w:pPr>
            <w:hyperlink r:id="rId7">
              <w:r w:rsidR="003A3803">
                <w:rPr>
                  <w:spacing w:val="-2"/>
                  <w:sz w:val="28"/>
                </w:rPr>
                <w:t>antoniuk@donnu.edu.ua</w:t>
              </w:r>
            </w:hyperlink>
          </w:p>
        </w:tc>
      </w:tr>
    </w:tbl>
    <w:p w:rsidR="004728BF" w:rsidRDefault="004728BF" w14:paraId="2F852029" w14:textId="77777777">
      <w:pPr>
        <w:pStyle w:val="a3"/>
        <w:spacing w:before="51"/>
        <w:ind w:left="0"/>
        <w:jc w:val="left"/>
        <w:rPr>
          <w:b/>
        </w:rPr>
      </w:pPr>
    </w:p>
    <w:p w:rsidR="004728BF" w:rsidRDefault="003A3803" w14:paraId="212F95AB" w14:textId="77777777">
      <w:pPr>
        <w:ind w:left="1130" w:right="1368"/>
        <w:jc w:val="center"/>
        <w:rPr>
          <w:b/>
          <w:sz w:val="28"/>
        </w:rPr>
      </w:pPr>
      <w:r>
        <w:rPr>
          <w:b/>
          <w:spacing w:val="-2"/>
          <w:sz w:val="28"/>
        </w:rPr>
        <w:t>Анотація</w:t>
      </w:r>
    </w:p>
    <w:p w:rsidRPr="00E706B1" w:rsidR="004728BF" w:rsidRDefault="007B3128" w14:paraId="398D939E" w14:textId="6B50CE85">
      <w:pPr>
        <w:pStyle w:val="a3"/>
        <w:spacing w:before="48" w:line="276" w:lineRule="auto"/>
        <w:ind w:left="102" w:right="348" w:firstLine="707"/>
      </w:pPr>
      <w:r w:rsidRPr="00E706B1">
        <w:t>Освітній компонент</w:t>
      </w:r>
      <w:r w:rsidRPr="00E706B1" w:rsidR="003A3803">
        <w:t xml:space="preserve"> «Українська мова в </w:t>
      </w:r>
      <w:r w:rsidRPr="00E706B1" w:rsidR="0025121A">
        <w:t>медіа</w:t>
      </w:r>
      <w:r w:rsidRPr="00E706B1" w:rsidR="003A3803">
        <w:t xml:space="preserve">» є одним із базових для здобувачів </w:t>
      </w:r>
      <w:r w:rsidRPr="00E706B1" w:rsidR="003A3803">
        <w:rPr>
          <w:i/>
        </w:rPr>
        <w:t>ОП Журналістика</w:t>
      </w:r>
      <w:r w:rsidRPr="00E706B1" w:rsidR="003A3803">
        <w:t xml:space="preserve">, </w:t>
      </w:r>
      <w:r w:rsidRPr="00E706B1" w:rsidR="00883C2E">
        <w:t>що</w:t>
      </w:r>
      <w:r w:rsidRPr="00E706B1" w:rsidR="003A3803">
        <w:t xml:space="preserve"> формує загальні компетентності та програмні результати навчання, якими оволодіють здобувачі вищої освіти відповідно до стандарту вищої освіти України першого (бакалаврського) рівня спеціальності </w:t>
      </w:r>
      <w:r w:rsidRPr="00E706B1" w:rsidR="00731F6C">
        <w:t xml:space="preserve">              </w:t>
      </w:r>
      <w:r w:rsidRPr="00E706B1" w:rsidR="0025121A">
        <w:t>С 7</w:t>
      </w:r>
      <w:r w:rsidRPr="00E706B1" w:rsidR="003A3803">
        <w:t xml:space="preserve"> Журналістика</w:t>
      </w:r>
      <w:r w:rsidRPr="00E706B1" w:rsidR="00F75686">
        <w:t xml:space="preserve">. </w:t>
      </w:r>
    </w:p>
    <w:p w:rsidRPr="00E706B1" w:rsidR="00883C2E" w:rsidP="00883C2E" w:rsidRDefault="007B3128" w14:paraId="73D04FF3" w14:textId="777777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706B1">
        <w:rPr>
          <w:b/>
          <w:i/>
          <w:sz w:val="28"/>
          <w:szCs w:val="28"/>
        </w:rPr>
        <w:t>Мета вивчення навчальної дисципліни</w:t>
      </w:r>
      <w:r w:rsidRPr="00E706B1">
        <w:rPr>
          <w:b/>
          <w:sz w:val="28"/>
          <w:szCs w:val="28"/>
        </w:rPr>
        <w:t xml:space="preserve"> – </w:t>
      </w:r>
      <w:r w:rsidRPr="00E706B1" w:rsidR="00883C2E">
        <w:rPr>
          <w:sz w:val="28"/>
          <w:szCs w:val="28"/>
        </w:rPr>
        <w:t xml:space="preserve">формування національно-зорієнтованої, комунікативно компетентної у професійній сфері, </w:t>
      </w:r>
      <w:proofErr w:type="spellStart"/>
      <w:r w:rsidRPr="00E706B1" w:rsidR="00883C2E">
        <w:rPr>
          <w:sz w:val="28"/>
          <w:szCs w:val="28"/>
        </w:rPr>
        <w:t>мовної</w:t>
      </w:r>
      <w:proofErr w:type="spellEnd"/>
      <w:r w:rsidRPr="00E706B1" w:rsidR="00883C2E">
        <w:rPr>
          <w:sz w:val="28"/>
          <w:szCs w:val="28"/>
        </w:rPr>
        <w:t xml:space="preserve"> особистості; </w:t>
      </w:r>
      <w:r w:rsidRPr="00E706B1">
        <w:rPr>
          <w:sz w:val="28"/>
          <w:szCs w:val="28"/>
        </w:rPr>
        <w:t xml:space="preserve">різнобічний мовленнєвий розвиток майбутніх фахівців, усвідомлення </w:t>
      </w:r>
      <w:r w:rsidRPr="00E706B1" w:rsidR="00731F6C">
        <w:rPr>
          <w:sz w:val="28"/>
          <w:szCs w:val="28"/>
        </w:rPr>
        <w:t>призначення</w:t>
      </w:r>
      <w:r w:rsidRPr="00E706B1">
        <w:rPr>
          <w:sz w:val="28"/>
          <w:szCs w:val="28"/>
        </w:rPr>
        <w:t xml:space="preserve"> комунікативної, репрезентативної</w:t>
      </w:r>
      <w:r w:rsidRPr="00E706B1">
        <w:rPr>
          <w:spacing w:val="-8"/>
          <w:sz w:val="28"/>
          <w:szCs w:val="28"/>
        </w:rPr>
        <w:t xml:space="preserve"> </w:t>
      </w:r>
      <w:r w:rsidRPr="00E706B1">
        <w:rPr>
          <w:sz w:val="28"/>
          <w:szCs w:val="28"/>
        </w:rPr>
        <w:t>та</w:t>
      </w:r>
      <w:r w:rsidRPr="00E706B1">
        <w:rPr>
          <w:spacing w:val="-9"/>
          <w:sz w:val="28"/>
          <w:szCs w:val="28"/>
        </w:rPr>
        <w:t xml:space="preserve"> </w:t>
      </w:r>
      <w:proofErr w:type="spellStart"/>
      <w:r w:rsidRPr="00E706B1">
        <w:rPr>
          <w:sz w:val="28"/>
          <w:szCs w:val="28"/>
        </w:rPr>
        <w:t>культуроносної</w:t>
      </w:r>
      <w:proofErr w:type="spellEnd"/>
      <w:r w:rsidRPr="00E706B1">
        <w:rPr>
          <w:spacing w:val="-8"/>
          <w:sz w:val="28"/>
          <w:szCs w:val="28"/>
        </w:rPr>
        <w:t xml:space="preserve"> </w:t>
      </w:r>
      <w:r w:rsidRPr="00E706B1">
        <w:rPr>
          <w:sz w:val="28"/>
          <w:szCs w:val="28"/>
        </w:rPr>
        <w:t>функцій</w:t>
      </w:r>
      <w:r w:rsidRPr="00E706B1">
        <w:rPr>
          <w:spacing w:val="-8"/>
          <w:sz w:val="28"/>
          <w:szCs w:val="28"/>
        </w:rPr>
        <w:t xml:space="preserve"> </w:t>
      </w:r>
      <w:r w:rsidRPr="00E706B1">
        <w:rPr>
          <w:sz w:val="28"/>
          <w:szCs w:val="28"/>
        </w:rPr>
        <w:t>української</w:t>
      </w:r>
      <w:r w:rsidRPr="00E706B1">
        <w:rPr>
          <w:spacing w:val="-8"/>
          <w:sz w:val="28"/>
          <w:szCs w:val="28"/>
        </w:rPr>
        <w:t xml:space="preserve"> </w:t>
      </w:r>
      <w:r w:rsidRPr="00E706B1">
        <w:rPr>
          <w:sz w:val="28"/>
          <w:szCs w:val="28"/>
        </w:rPr>
        <w:t>мови</w:t>
      </w:r>
      <w:r w:rsidRPr="00E706B1">
        <w:rPr>
          <w:spacing w:val="-8"/>
          <w:sz w:val="28"/>
          <w:szCs w:val="28"/>
        </w:rPr>
        <w:t xml:space="preserve"> </w:t>
      </w:r>
      <w:r w:rsidRPr="00E706B1">
        <w:rPr>
          <w:sz w:val="28"/>
          <w:szCs w:val="28"/>
        </w:rPr>
        <w:t>в</w:t>
      </w:r>
      <w:r w:rsidRPr="00E706B1">
        <w:rPr>
          <w:spacing w:val="-9"/>
          <w:sz w:val="28"/>
          <w:szCs w:val="28"/>
        </w:rPr>
        <w:t xml:space="preserve"> </w:t>
      </w:r>
      <w:r w:rsidRPr="00E706B1" w:rsidR="0025121A">
        <w:rPr>
          <w:spacing w:val="-9"/>
          <w:sz w:val="28"/>
          <w:szCs w:val="28"/>
        </w:rPr>
        <w:t>медіа</w:t>
      </w:r>
      <w:r w:rsidRPr="00E706B1" w:rsidR="00883C2E">
        <w:rPr>
          <w:spacing w:val="-9"/>
          <w:sz w:val="28"/>
          <w:szCs w:val="28"/>
        </w:rPr>
        <w:t xml:space="preserve">; </w:t>
      </w:r>
      <w:r w:rsidRPr="00E706B1" w:rsidR="00883C2E">
        <w:rPr>
          <w:sz w:val="28"/>
          <w:szCs w:val="28"/>
        </w:rPr>
        <w:t xml:space="preserve">напрацювання навичок оптимальної </w:t>
      </w:r>
      <w:proofErr w:type="spellStart"/>
      <w:r w:rsidRPr="00E706B1" w:rsidR="00883C2E">
        <w:rPr>
          <w:sz w:val="28"/>
          <w:szCs w:val="28"/>
        </w:rPr>
        <w:t>мовної</w:t>
      </w:r>
      <w:proofErr w:type="spellEnd"/>
      <w:r w:rsidRPr="00E706B1" w:rsidR="00883C2E">
        <w:rPr>
          <w:sz w:val="28"/>
          <w:szCs w:val="28"/>
        </w:rPr>
        <w:t xml:space="preserve"> поведінки у професійній сфері.</w:t>
      </w:r>
    </w:p>
    <w:p w:rsidRPr="00E706B1" w:rsidR="00883C2E" w:rsidP="00883C2E" w:rsidRDefault="00883C2E" w14:paraId="67CC1FFA" w14:textId="77777777">
      <w:pPr>
        <w:spacing w:line="276" w:lineRule="auto"/>
        <w:ind w:firstLine="567"/>
        <w:contextualSpacing/>
        <w:jc w:val="both"/>
        <w:rPr>
          <w:b/>
          <w:bCs/>
          <w:iCs/>
          <w:sz w:val="28"/>
        </w:rPr>
      </w:pPr>
      <w:r w:rsidRPr="00E706B1">
        <w:rPr>
          <w:b/>
          <w:bCs/>
          <w:iCs/>
          <w:sz w:val="28"/>
        </w:rPr>
        <w:t>Компетентності, які формуються у здобувачів у результаті вивчення навчальної дисципліни:</w:t>
      </w:r>
    </w:p>
    <w:p w:rsidR="00A95992" w:rsidP="00883C2E" w:rsidRDefault="00A95992" w14:paraId="6A06D13A" w14:textId="4237C338">
      <w:pPr>
        <w:spacing w:before="43"/>
        <w:ind w:firstLine="567"/>
        <w:jc w:val="both"/>
        <w:rPr>
          <w:b/>
          <w:i/>
          <w:sz w:val="28"/>
        </w:rPr>
      </w:pPr>
      <w:r w:rsidRPr="00E706B1">
        <w:rPr>
          <w:b/>
          <w:i/>
          <w:sz w:val="28"/>
        </w:rPr>
        <w:t>Інтегральна компетентність:</w:t>
      </w:r>
    </w:p>
    <w:p w:rsidRPr="00A95992" w:rsidR="00A95992" w:rsidP="00A95992" w:rsidRDefault="00A95992" w14:paraId="2705EE07" w14:textId="40148E5B">
      <w:pPr>
        <w:pStyle w:val="TableParagraph"/>
        <w:ind w:left="110" w:right="94"/>
        <w:jc w:val="both"/>
        <w:rPr>
          <w:sz w:val="28"/>
          <w:szCs w:val="28"/>
        </w:rPr>
      </w:pPr>
      <w:r w:rsidRPr="00A95992">
        <w:rPr>
          <w:sz w:val="28"/>
          <w:szCs w:val="28"/>
        </w:rPr>
        <w:t>Здатність розв’язувати складні спеціалізовані задачі та практичні проблеми в галузі журналістики та соціальних комунікацій,</w:t>
      </w:r>
      <w:r w:rsidRPr="00A95992">
        <w:rPr>
          <w:spacing w:val="76"/>
          <w:w w:val="150"/>
          <w:sz w:val="28"/>
          <w:szCs w:val="28"/>
        </w:rPr>
        <w:t xml:space="preserve"> </w:t>
      </w:r>
      <w:r w:rsidRPr="00A95992">
        <w:rPr>
          <w:sz w:val="28"/>
          <w:szCs w:val="28"/>
        </w:rPr>
        <w:t>що</w:t>
      </w:r>
      <w:r w:rsidRPr="00A95992">
        <w:rPr>
          <w:spacing w:val="74"/>
          <w:w w:val="150"/>
          <w:sz w:val="28"/>
          <w:szCs w:val="28"/>
        </w:rPr>
        <w:t xml:space="preserve"> </w:t>
      </w:r>
      <w:r w:rsidRPr="00A95992">
        <w:rPr>
          <w:sz w:val="28"/>
          <w:szCs w:val="28"/>
        </w:rPr>
        <w:t>передбачає</w:t>
      </w:r>
      <w:r w:rsidRPr="00A95992">
        <w:rPr>
          <w:spacing w:val="77"/>
          <w:w w:val="150"/>
          <w:sz w:val="28"/>
          <w:szCs w:val="28"/>
        </w:rPr>
        <w:t xml:space="preserve"> </w:t>
      </w:r>
      <w:r w:rsidRPr="00A95992">
        <w:rPr>
          <w:sz w:val="28"/>
          <w:szCs w:val="28"/>
        </w:rPr>
        <w:t>застосування</w:t>
      </w:r>
      <w:r w:rsidRPr="00A95992">
        <w:rPr>
          <w:spacing w:val="74"/>
          <w:w w:val="150"/>
          <w:sz w:val="28"/>
          <w:szCs w:val="28"/>
        </w:rPr>
        <w:t xml:space="preserve"> </w:t>
      </w:r>
      <w:r w:rsidRPr="00A95992">
        <w:rPr>
          <w:sz w:val="28"/>
          <w:szCs w:val="28"/>
        </w:rPr>
        <w:t>положень</w:t>
      </w:r>
      <w:r w:rsidRPr="00A95992">
        <w:rPr>
          <w:spacing w:val="25"/>
          <w:sz w:val="28"/>
          <w:szCs w:val="28"/>
        </w:rPr>
        <w:t xml:space="preserve">  </w:t>
      </w:r>
      <w:r w:rsidRPr="00A95992">
        <w:rPr>
          <w:spacing w:val="-10"/>
          <w:sz w:val="28"/>
          <w:szCs w:val="28"/>
        </w:rPr>
        <w:t>і</w:t>
      </w:r>
      <w:r>
        <w:rPr>
          <w:spacing w:val="-10"/>
          <w:sz w:val="28"/>
          <w:szCs w:val="28"/>
        </w:rPr>
        <w:t xml:space="preserve"> </w:t>
      </w:r>
      <w:r w:rsidRPr="00A95992">
        <w:rPr>
          <w:sz w:val="28"/>
          <w:szCs w:val="28"/>
        </w:rPr>
        <w:t xml:space="preserve">методів соціально-комунікаційних та інших наук і характеризується невизначеністю умов. </w:t>
      </w:r>
    </w:p>
    <w:p w:rsidR="004728BF" w:rsidP="00883C2E" w:rsidRDefault="00A95992" w14:paraId="446B7B22" w14:textId="641F2959">
      <w:pPr>
        <w:spacing w:before="43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Загальна </w:t>
      </w:r>
      <w:r w:rsidR="003A3803">
        <w:rPr>
          <w:b/>
          <w:i/>
          <w:spacing w:val="-5"/>
          <w:sz w:val="28"/>
        </w:rPr>
        <w:t xml:space="preserve"> </w:t>
      </w:r>
      <w:r w:rsidR="003A3803">
        <w:rPr>
          <w:b/>
          <w:i/>
          <w:spacing w:val="-2"/>
          <w:sz w:val="28"/>
        </w:rPr>
        <w:t>компетентн</w:t>
      </w:r>
      <w:r>
        <w:rPr>
          <w:b/>
          <w:i/>
          <w:spacing w:val="-2"/>
          <w:sz w:val="28"/>
        </w:rPr>
        <w:t>ість</w:t>
      </w:r>
      <w:r w:rsidR="003A3803">
        <w:rPr>
          <w:b/>
          <w:i/>
          <w:spacing w:val="-2"/>
          <w:sz w:val="28"/>
        </w:rPr>
        <w:t>:</w:t>
      </w:r>
    </w:p>
    <w:p w:rsidR="004728BF" w:rsidP="00883C2E" w:rsidRDefault="003A3803" w14:paraId="70CED0F2" w14:textId="77777777">
      <w:pPr>
        <w:pStyle w:val="a3"/>
        <w:spacing w:before="48" w:line="278" w:lineRule="auto"/>
        <w:ind w:left="102" w:right="2544" w:firstLine="465"/>
      </w:pPr>
      <w:r>
        <w:t>ЗК</w:t>
      </w:r>
      <w:r w:rsidR="007B3128">
        <w:t> </w:t>
      </w:r>
      <w:r>
        <w:t>11. Здатність спілкуватися державною мовою.</w:t>
      </w:r>
    </w:p>
    <w:p w:rsidR="00883C2E" w:rsidP="00883C2E" w:rsidRDefault="00883C2E" w14:paraId="4D2E8A1C" w14:textId="77777777">
      <w:pPr>
        <w:pStyle w:val="2"/>
        <w:spacing w:before="0" w:line="276" w:lineRule="auto"/>
        <w:ind w:left="567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35F7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Результати</w:t>
      </w:r>
      <w:r w:rsidRPr="00135F72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135F72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навчання</w:t>
      </w:r>
      <w:r w:rsidRPr="00135F7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, які формує навчальна дисципліна за освітньою програмою:</w:t>
      </w:r>
      <w:r w:rsidRPr="00135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728BF" w:rsidP="00883C2E" w:rsidRDefault="003A3803" w14:paraId="2FFD79D0" w14:textId="77777777">
      <w:pPr>
        <w:pStyle w:val="a3"/>
        <w:spacing w:line="276" w:lineRule="auto"/>
        <w:ind w:left="102" w:right="347" w:firstLine="465"/>
      </w:pPr>
      <w:r>
        <w:t>ПР11.</w:t>
      </w:r>
      <w:r>
        <w:rPr>
          <w:spacing w:val="-5"/>
        </w:rPr>
        <w:t xml:space="preserve"> </w:t>
      </w:r>
      <w:r>
        <w:t>Вільно</w:t>
      </w:r>
      <w:r>
        <w:rPr>
          <w:spacing w:val="-3"/>
        </w:rPr>
        <w:t xml:space="preserve"> </w:t>
      </w:r>
      <w:r>
        <w:t>спілкуватися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професійних</w:t>
      </w:r>
      <w:r>
        <w:rPr>
          <w:spacing w:val="-3"/>
        </w:rPr>
        <w:t xml:space="preserve"> </w:t>
      </w:r>
      <w:r>
        <w:t>питань,</w:t>
      </w:r>
      <w:r>
        <w:rPr>
          <w:spacing w:val="-5"/>
        </w:rPr>
        <w:t xml:space="preserve"> </w:t>
      </w:r>
      <w:r>
        <w:t>включаючи</w:t>
      </w:r>
      <w:r>
        <w:rPr>
          <w:spacing w:val="-4"/>
        </w:rPr>
        <w:t xml:space="preserve"> </w:t>
      </w:r>
      <w:r>
        <w:t>усну,</w:t>
      </w:r>
      <w:r>
        <w:rPr>
          <w:spacing w:val="-5"/>
        </w:rPr>
        <w:t xml:space="preserve"> </w:t>
      </w:r>
      <w:r>
        <w:t>письмову</w:t>
      </w:r>
      <w:r>
        <w:rPr>
          <w:spacing w:val="-4"/>
        </w:rPr>
        <w:t xml:space="preserve"> </w:t>
      </w:r>
      <w:r>
        <w:t>та електронну комунікацію, українською мовою.</w:t>
      </w:r>
    </w:p>
    <w:p w:rsidRPr="005E393B" w:rsidR="00793FBD" w:rsidP="00577AB5" w:rsidRDefault="00793FBD" w14:paraId="4BD9DC26" w14:textId="46A075EA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  <w:sectPr w:rsidRPr="005E393B" w:rsidR="00793FBD">
          <w:pgSz w:w="11910" w:h="16840" w:orient="portrait"/>
          <w:pgMar w:top="760" w:right="480" w:bottom="280" w:left="1200" w:header="708" w:footer="708" w:gutter="0"/>
          <w:cols w:space="720"/>
        </w:sectPr>
      </w:pPr>
      <w:proofErr w:type="spellStart"/>
      <w:r w:rsidRPr="00504F58">
        <w:rPr>
          <w:b/>
          <w:sz w:val="28"/>
          <w:szCs w:val="28"/>
        </w:rPr>
        <w:t>Взаємозв՚язок</w:t>
      </w:r>
      <w:proofErr w:type="spellEnd"/>
      <w:r w:rsidRPr="00504F58">
        <w:rPr>
          <w:b/>
          <w:sz w:val="28"/>
          <w:szCs w:val="28"/>
        </w:rPr>
        <w:t xml:space="preserve"> із іншими навчальними дисциплінами.</w:t>
      </w:r>
      <w:r w:rsidRPr="00504F58">
        <w:rPr>
          <w:bCs/>
          <w:sz w:val="28"/>
          <w:szCs w:val="28"/>
        </w:rPr>
        <w:t xml:space="preserve"> Навчальна дисципліна </w:t>
      </w:r>
      <w:r w:rsidRPr="0097499A">
        <w:rPr>
          <w:bCs/>
          <w:sz w:val="28"/>
          <w:szCs w:val="28"/>
        </w:rPr>
        <w:t xml:space="preserve">«Українська мова </w:t>
      </w:r>
      <w:r w:rsidRPr="0097499A" w:rsidR="00883C2E">
        <w:rPr>
          <w:bCs/>
          <w:sz w:val="28"/>
          <w:szCs w:val="28"/>
        </w:rPr>
        <w:t>в медіа</w:t>
      </w:r>
      <w:r w:rsidRPr="0097499A">
        <w:rPr>
          <w:bCs/>
          <w:sz w:val="28"/>
          <w:szCs w:val="28"/>
        </w:rPr>
        <w:t>»</w:t>
      </w:r>
      <w:r w:rsidRPr="00504F58">
        <w:rPr>
          <w:bCs/>
          <w:sz w:val="28"/>
          <w:szCs w:val="28"/>
        </w:rPr>
        <w:t xml:space="preserve"> належить до циклу практико-орієнтованих дисциплін і передбачає наявність попередніх знань зі шкільного курсу української мови та формує зв’язки </w:t>
      </w:r>
      <w:bookmarkStart w:name="_Hlk203639776" w:id="0"/>
      <w:r w:rsidRPr="00504F58">
        <w:rPr>
          <w:bCs/>
          <w:sz w:val="28"/>
          <w:szCs w:val="28"/>
        </w:rPr>
        <w:t>з освітніми компонентами</w:t>
      </w:r>
      <w:r w:rsidR="00A95992">
        <w:rPr>
          <w:bCs/>
          <w:sz w:val="28"/>
          <w:szCs w:val="28"/>
        </w:rPr>
        <w:t xml:space="preserve"> ОП</w:t>
      </w:r>
      <w:r w:rsidRPr="00504F58">
        <w:rPr>
          <w:bCs/>
          <w:sz w:val="28"/>
          <w:szCs w:val="28"/>
        </w:rPr>
        <w:t xml:space="preserve">, </w:t>
      </w:r>
      <w:r w:rsidR="00A95992">
        <w:rPr>
          <w:bCs/>
          <w:sz w:val="28"/>
          <w:szCs w:val="28"/>
        </w:rPr>
        <w:t>зокрема</w:t>
      </w:r>
      <w:r w:rsidRPr="00504F58">
        <w:rPr>
          <w:bCs/>
          <w:sz w:val="28"/>
          <w:szCs w:val="28"/>
        </w:rPr>
        <w:t xml:space="preserve">  </w:t>
      </w:r>
      <w:r w:rsidR="0097499A">
        <w:rPr>
          <w:bCs/>
          <w:sz w:val="28"/>
          <w:szCs w:val="28"/>
        </w:rPr>
        <w:t xml:space="preserve">з ОК </w:t>
      </w:r>
      <w:r w:rsidRPr="00504F58">
        <w:rPr>
          <w:bCs/>
          <w:sz w:val="28"/>
          <w:szCs w:val="28"/>
        </w:rPr>
        <w:t>«</w:t>
      </w:r>
      <w:r w:rsidR="00A95992">
        <w:rPr>
          <w:bCs/>
          <w:sz w:val="28"/>
          <w:szCs w:val="28"/>
        </w:rPr>
        <w:t>Організація наукових досліджень у сфері соціальних комунікацій»</w:t>
      </w:r>
      <w:r w:rsidRPr="00504F58">
        <w:rPr>
          <w:bCs/>
          <w:sz w:val="28"/>
          <w:szCs w:val="28"/>
        </w:rPr>
        <w:t>. Такий зв</w:t>
      </w:r>
      <w:r w:rsidRPr="00504F58">
        <w:rPr>
          <w:bCs/>
          <w:sz w:val="28"/>
          <w:szCs w:val="28"/>
          <w:lang w:val="ru-RU"/>
        </w:rPr>
        <w:t>’</w:t>
      </w:r>
      <w:proofErr w:type="spellStart"/>
      <w:r w:rsidRPr="00504F58">
        <w:rPr>
          <w:bCs/>
          <w:sz w:val="28"/>
          <w:szCs w:val="28"/>
        </w:rPr>
        <w:t>язок</w:t>
      </w:r>
      <w:proofErr w:type="spellEnd"/>
      <w:r w:rsidRPr="00504F58">
        <w:rPr>
          <w:bCs/>
          <w:sz w:val="28"/>
          <w:szCs w:val="28"/>
        </w:rPr>
        <w:t xml:space="preserve"> дозволяє усвідомити інтегративний характер дисципліни, оскільки володіння українською мовою професійного сп</w:t>
      </w:r>
      <w:r w:rsidR="00577AB5">
        <w:rPr>
          <w:bCs/>
          <w:sz w:val="28"/>
          <w:szCs w:val="28"/>
        </w:rPr>
        <w:t>рямування</w:t>
      </w:r>
      <w:r w:rsidRPr="00504F58">
        <w:rPr>
          <w:bCs/>
          <w:sz w:val="28"/>
          <w:szCs w:val="28"/>
        </w:rPr>
        <w:t xml:space="preserve"> допомагає ефективно вибудовувати комунікацію</w:t>
      </w:r>
      <w:r w:rsidR="00577AB5">
        <w:rPr>
          <w:bCs/>
          <w:sz w:val="28"/>
          <w:szCs w:val="28"/>
        </w:rPr>
        <w:t>,</w:t>
      </w:r>
      <w:r w:rsidRPr="00504F58">
        <w:rPr>
          <w:bCs/>
          <w:sz w:val="28"/>
          <w:szCs w:val="28"/>
        </w:rPr>
        <w:t xml:space="preserve"> репрезентувати результати власних наукових досліджень</w:t>
      </w:r>
      <w:r w:rsidR="00577AB5">
        <w:rPr>
          <w:bCs/>
          <w:sz w:val="28"/>
          <w:szCs w:val="28"/>
        </w:rPr>
        <w:t xml:space="preserve"> та творчих пошуків</w:t>
      </w:r>
      <w:r w:rsidRPr="00504F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bookmarkEnd w:id="0"/>
    </w:p>
    <w:p w:rsidRPr="00691337" w:rsidR="0025121A" w:rsidP="0025121A" w:rsidRDefault="0025121A" w14:paraId="71A2D887" w14:textId="08133470">
      <w:pPr>
        <w:pStyle w:val="paragraph"/>
        <w:spacing w:before="0" w:beforeAutospacing="0" w:after="0" w:afterAutospacing="0" w:line="360" w:lineRule="auto"/>
        <w:ind w:firstLine="555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691337">
        <w:rPr>
          <w:b/>
          <w:bCs/>
          <w:color w:val="000000"/>
          <w:sz w:val="28"/>
          <w:szCs w:val="28"/>
        </w:rPr>
        <w:t xml:space="preserve">Організація та оцінювання </w:t>
      </w:r>
      <w:r w:rsidR="00577AB5">
        <w:rPr>
          <w:b/>
          <w:bCs/>
          <w:color w:val="000000"/>
          <w:sz w:val="28"/>
          <w:szCs w:val="28"/>
        </w:rPr>
        <w:t>завдання</w:t>
      </w:r>
    </w:p>
    <w:tbl>
      <w:tblPr>
        <w:tblStyle w:val="TableNormal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2976"/>
        <w:gridCol w:w="1559"/>
        <w:gridCol w:w="6399"/>
        <w:gridCol w:w="850"/>
        <w:gridCol w:w="545"/>
        <w:gridCol w:w="1135"/>
      </w:tblGrid>
      <w:tr w:rsidR="00BA1E0F" w:rsidTr="00F75686" w14:paraId="0568DD72" w14:textId="77777777">
        <w:trPr>
          <w:trHeight w:val="540"/>
        </w:trPr>
        <w:tc>
          <w:tcPr>
            <w:tcW w:w="1115" w:type="dxa"/>
            <w:vMerge w:val="restart"/>
          </w:tcPr>
          <w:p w:rsidR="00BA1E0F" w:rsidP="00BA1E0F" w:rsidRDefault="00BA1E0F" w14:paraId="3C063AB7" w14:textId="3D0D84D9">
            <w:pPr>
              <w:pStyle w:val="TableParagraph"/>
              <w:spacing w:line="276" w:lineRule="exact"/>
              <w:ind w:left="52" w:right="39"/>
              <w:jc w:val="center"/>
              <w:rPr>
                <w:sz w:val="24"/>
              </w:rPr>
            </w:pPr>
            <w:r w:rsidRPr="003015BB">
              <w:rPr>
                <w:b/>
                <w:bCs/>
                <w:sz w:val="24"/>
                <w:szCs w:val="24"/>
              </w:rPr>
              <w:t>Тиждень</w:t>
            </w:r>
          </w:p>
        </w:tc>
        <w:tc>
          <w:tcPr>
            <w:tcW w:w="2976" w:type="dxa"/>
            <w:vMerge w:val="restart"/>
          </w:tcPr>
          <w:p w:rsidR="00BA1E0F" w:rsidP="00BA1E0F" w:rsidRDefault="00BA1E0F" w14:paraId="56075C84" w14:textId="1D3EBB4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3015BB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vMerge w:val="restart"/>
          </w:tcPr>
          <w:p w:rsidR="00BA1E0F" w:rsidP="00AC0E37" w:rsidRDefault="00BA1E0F" w14:paraId="73750C37" w14:textId="5EBBD3B4">
            <w:pPr>
              <w:pStyle w:val="TableParagraph"/>
              <w:spacing w:line="276" w:lineRule="exact"/>
              <w:ind w:left="190" w:firstLine="2"/>
              <w:jc w:val="center"/>
              <w:rPr>
                <w:sz w:val="24"/>
              </w:rPr>
            </w:pPr>
            <w:r w:rsidRPr="003015BB">
              <w:rPr>
                <w:b/>
                <w:bCs/>
                <w:sz w:val="24"/>
                <w:szCs w:val="24"/>
              </w:rPr>
              <w:t xml:space="preserve">Форма проведення заняття / СРС </w:t>
            </w:r>
          </w:p>
        </w:tc>
        <w:tc>
          <w:tcPr>
            <w:tcW w:w="6399" w:type="dxa"/>
            <w:vMerge w:val="restart"/>
          </w:tcPr>
          <w:p w:rsidR="00BA1E0F" w:rsidP="00BA1E0F" w:rsidRDefault="00BA1E0F" w14:paraId="6C629922" w14:textId="5F88A847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 w:rsidRPr="003015BB">
              <w:rPr>
                <w:b/>
                <w:bCs/>
                <w:sz w:val="24"/>
                <w:szCs w:val="24"/>
              </w:rPr>
              <w:t>Завдання, питання, винесені для СРС</w:t>
            </w:r>
          </w:p>
        </w:tc>
        <w:tc>
          <w:tcPr>
            <w:tcW w:w="1395" w:type="dxa"/>
            <w:gridSpan w:val="2"/>
          </w:tcPr>
          <w:p w:rsidR="00BA1E0F" w:rsidP="00C4370D" w:rsidRDefault="00BA1E0F" w14:paraId="1D9990A2" w14:textId="31FED671">
            <w:pPr>
              <w:pStyle w:val="TableParagraph"/>
              <w:spacing w:line="276" w:lineRule="exact"/>
              <w:ind w:left="149"/>
              <w:rPr>
                <w:sz w:val="24"/>
              </w:rPr>
            </w:pPr>
            <w:r w:rsidRPr="003015BB">
              <w:rPr>
                <w:b/>
                <w:bCs/>
                <w:sz w:val="24"/>
                <w:szCs w:val="24"/>
              </w:rPr>
              <w:t>Кількість годин</w:t>
            </w:r>
          </w:p>
        </w:tc>
        <w:tc>
          <w:tcPr>
            <w:tcW w:w="1135" w:type="dxa"/>
            <w:vMerge w:val="restart"/>
          </w:tcPr>
          <w:p w:rsidR="00BA1E0F" w:rsidP="00AC0E37" w:rsidRDefault="00BA1E0F" w14:paraId="274E6441" w14:textId="6D3827DB">
            <w:pPr>
              <w:pStyle w:val="TableParagraph"/>
              <w:spacing w:line="276" w:lineRule="exact"/>
              <w:ind w:left="26"/>
              <w:jc w:val="center"/>
              <w:rPr>
                <w:sz w:val="24"/>
              </w:rPr>
            </w:pPr>
            <w:r w:rsidRPr="003015BB">
              <w:rPr>
                <w:b/>
                <w:bCs/>
                <w:sz w:val="24"/>
                <w:szCs w:val="24"/>
              </w:rPr>
              <w:t>Максимальна кількість балів</w:t>
            </w:r>
          </w:p>
        </w:tc>
      </w:tr>
      <w:tr w:rsidR="00BA1E0F" w:rsidTr="00F75686" w14:paraId="4EBA7C19" w14:textId="77777777">
        <w:trPr>
          <w:trHeight w:val="551"/>
        </w:trPr>
        <w:tc>
          <w:tcPr>
            <w:tcW w:w="1115" w:type="dxa"/>
            <w:vMerge/>
          </w:tcPr>
          <w:p w:rsidRPr="003015BB" w:rsidR="00BA1E0F" w:rsidP="00BA1E0F" w:rsidRDefault="00BA1E0F" w14:paraId="4B7F1E1C" w14:textId="77777777">
            <w:pPr>
              <w:pStyle w:val="TableParagraph"/>
              <w:spacing w:line="276" w:lineRule="exact"/>
              <w:ind w:left="52" w:right="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Pr="003015BB" w:rsidR="00BA1E0F" w:rsidP="00BA1E0F" w:rsidRDefault="00BA1E0F" w14:paraId="66B304E4" w14:textId="77777777">
            <w:pPr>
              <w:pStyle w:val="TableParagraph"/>
              <w:spacing w:line="275" w:lineRule="exact"/>
              <w:ind w:left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Pr="003015BB" w:rsidR="00BA1E0F" w:rsidP="00BA1E0F" w:rsidRDefault="00BA1E0F" w14:paraId="7CCF8E2B" w14:textId="77777777">
            <w:pPr>
              <w:pStyle w:val="TableParagraph"/>
              <w:spacing w:line="276" w:lineRule="exact"/>
              <w:ind w:left="190" w:right="171" w:firstLine="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9" w:type="dxa"/>
            <w:vMerge/>
          </w:tcPr>
          <w:p w:rsidRPr="003015BB" w:rsidR="00BA1E0F" w:rsidP="00BA1E0F" w:rsidRDefault="00BA1E0F" w14:paraId="418E04AD" w14:textId="77777777">
            <w:pPr>
              <w:pStyle w:val="TableParagraph"/>
              <w:spacing w:line="275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Pr="00C4370D" w:rsidR="00BA1E0F" w:rsidP="00C4370D" w:rsidRDefault="00C4370D" w14:paraId="005640D6" w14:textId="3BABAA4B">
            <w:pPr>
              <w:pStyle w:val="TableParagraph"/>
              <w:spacing w:line="276" w:lineRule="exact"/>
              <w:ind w:left="0" w:firstLine="24"/>
              <w:jc w:val="center"/>
              <w:rPr>
                <w:sz w:val="24"/>
                <w:szCs w:val="24"/>
              </w:rPr>
            </w:pPr>
            <w:r w:rsidRPr="00C4370D">
              <w:rPr>
                <w:sz w:val="24"/>
                <w:szCs w:val="24"/>
              </w:rPr>
              <w:t>аудиторних</w:t>
            </w:r>
          </w:p>
        </w:tc>
        <w:tc>
          <w:tcPr>
            <w:tcW w:w="545" w:type="dxa"/>
          </w:tcPr>
          <w:p w:rsidRPr="00C4370D" w:rsidR="00BA1E0F" w:rsidP="00C4370D" w:rsidRDefault="00C4370D" w14:paraId="0AB65493" w14:textId="6D907504">
            <w:pPr>
              <w:pStyle w:val="TableParagraph"/>
              <w:spacing w:line="276" w:lineRule="exact"/>
              <w:ind w:left="0" w:firstLine="24"/>
              <w:jc w:val="center"/>
              <w:rPr>
                <w:sz w:val="24"/>
                <w:szCs w:val="24"/>
              </w:rPr>
            </w:pPr>
            <w:r w:rsidRPr="00C4370D">
              <w:rPr>
                <w:sz w:val="24"/>
                <w:szCs w:val="24"/>
              </w:rPr>
              <w:t>СРС</w:t>
            </w:r>
          </w:p>
        </w:tc>
        <w:tc>
          <w:tcPr>
            <w:tcW w:w="1135" w:type="dxa"/>
            <w:vMerge/>
          </w:tcPr>
          <w:p w:rsidRPr="003015BB" w:rsidR="00BA1E0F" w:rsidP="00BA1E0F" w:rsidRDefault="00BA1E0F" w14:paraId="0801F902" w14:textId="24451EAB">
            <w:pPr>
              <w:pStyle w:val="TableParagraph"/>
              <w:spacing w:line="276" w:lineRule="exact"/>
              <w:ind w:left="112" w:right="93" w:hanging="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1F6C" w:rsidTr="00F75686" w14:paraId="3A5F443F" w14:textId="77777777">
        <w:trPr>
          <w:trHeight w:val="1489"/>
        </w:trPr>
        <w:tc>
          <w:tcPr>
            <w:tcW w:w="1115" w:type="dxa"/>
          </w:tcPr>
          <w:p w:rsidR="00731F6C" w:rsidP="00BA1E0F" w:rsidRDefault="00731F6C" w14:paraId="23040B00" w14:textId="3931F5D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1-ий</w:t>
            </w:r>
          </w:p>
          <w:p w:rsidR="00731F6C" w:rsidP="00BA1E0F" w:rsidRDefault="00731F6C" w14:paraId="6D26B565" w14:textId="2936326D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2976" w:type="dxa"/>
            <w:vMerge w:val="restart"/>
          </w:tcPr>
          <w:p w:rsidR="00731F6C" w:rsidRDefault="00731F6C" w14:paraId="0109DEF4" w14:textId="77777777">
            <w:pPr>
              <w:pStyle w:val="TableParagraph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 курсу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«Українська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мова</w:t>
            </w:r>
          </w:p>
          <w:p w:rsidR="00731F6C" w:rsidRDefault="00731F6C" w14:paraId="4E99D8ED" w14:textId="77777777">
            <w:pPr>
              <w:pStyle w:val="TableParagraph"/>
              <w:tabs>
                <w:tab w:val="left" w:pos="739"/>
                <w:tab w:val="left" w:pos="2042"/>
              </w:tabs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медіа»</w:t>
            </w:r>
          </w:p>
          <w:p w:rsidR="00731F6C" w:rsidRDefault="00731F6C" w14:paraId="3479C3D9" w14:textId="77777777">
            <w:pPr>
              <w:pStyle w:val="TableParagraph"/>
              <w:tabs>
                <w:tab w:val="left" w:pos="739"/>
                <w:tab w:val="left" w:pos="2042"/>
              </w:tabs>
              <w:spacing w:line="265" w:lineRule="exact"/>
              <w:rPr>
                <w:b/>
                <w:sz w:val="24"/>
              </w:rPr>
            </w:pPr>
          </w:p>
          <w:p w:rsidR="00731F6C" w:rsidP="00BD3227" w:rsidRDefault="00731F6C" w14:paraId="72BAE279" w14:textId="29ADB4F0">
            <w:pPr>
              <w:pStyle w:val="TableParagraph"/>
              <w:spacing w:before="14" w:line="256" w:lineRule="auto"/>
              <w:ind w:right="94"/>
              <w:jc w:val="both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31F6C" w:rsidRDefault="00731F6C" w14:paraId="068F1FC4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99" w:type="dxa"/>
          </w:tcPr>
          <w:p w:rsidR="00731F6C" w:rsidRDefault="00731F6C" w14:paraId="2C6BB156" w14:textId="77777777">
            <w:pPr>
              <w:pStyle w:val="TableParagraph"/>
              <w:tabs>
                <w:tab w:val="left" w:pos="1922"/>
                <w:tab w:val="left" w:pos="2402"/>
                <w:tab w:val="left" w:pos="3928"/>
                <w:tab w:val="left" w:pos="4892"/>
                <w:tab w:val="left" w:pos="5304"/>
              </w:tabs>
              <w:spacing w:line="29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Ознайомлення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курсу;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базовими </w:t>
            </w:r>
            <w:r>
              <w:rPr>
                <w:sz w:val="24"/>
              </w:rPr>
              <w:t>підручниками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посібниками.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</w:t>
            </w:r>
          </w:p>
          <w:p w:rsidR="00731F6C" w:rsidRDefault="00731F6C" w14:paraId="3A7F0B35" w14:textId="7777777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(майстерне</w:t>
            </w:r>
          </w:p>
          <w:p w:rsidR="00731F6C" w:rsidRDefault="00731F6C" w14:paraId="36DDB75D" w14:textId="7777777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загальномовної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культури</w:t>
            </w:r>
          </w:p>
          <w:p w:rsidR="00731F6C" w:rsidP="00E40FBC" w:rsidRDefault="00731F6C" w14:paraId="2AC7F597" w14:textId="72D02CB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майбутніх</w:t>
            </w:r>
            <w:r>
              <w:rPr>
                <w:spacing w:val="-2"/>
                <w:sz w:val="24"/>
              </w:rPr>
              <w:t xml:space="preserve"> журналістів).</w:t>
            </w:r>
          </w:p>
        </w:tc>
        <w:tc>
          <w:tcPr>
            <w:tcW w:w="850" w:type="dxa"/>
          </w:tcPr>
          <w:p w:rsidR="00731F6C" w:rsidRDefault="00731F6C" w14:paraId="542566B7" w14:textId="413F940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" w:type="dxa"/>
          </w:tcPr>
          <w:p w:rsidRPr="00241816" w:rsidR="00731F6C" w:rsidRDefault="00241816" w14:paraId="34162FCB" w14:textId="37E0AD55">
            <w:pPr>
              <w:pStyle w:val="TableParagraph"/>
              <w:spacing w:line="275" w:lineRule="exact"/>
              <w:ind w:left="1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5" w:type="dxa"/>
          </w:tcPr>
          <w:p w:rsidR="00731F6C" w:rsidRDefault="00731F6C" w14:paraId="39E2518C" w14:textId="6927B9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F6C" w:rsidTr="00F75686" w14:paraId="42D5A333" w14:textId="77777777">
        <w:trPr>
          <w:trHeight w:val="1019"/>
        </w:trPr>
        <w:tc>
          <w:tcPr>
            <w:tcW w:w="1115" w:type="dxa"/>
          </w:tcPr>
          <w:p w:rsidR="00731F6C" w:rsidP="00BA1E0F" w:rsidRDefault="00F75686" w14:paraId="755096E8" w14:textId="4BD3EAD8">
            <w:pPr>
              <w:pStyle w:val="TableParagraph"/>
              <w:spacing w:line="260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1, </w:t>
            </w:r>
            <w:r w:rsidR="00731F6C">
              <w:rPr>
                <w:spacing w:val="-10"/>
                <w:sz w:val="24"/>
              </w:rPr>
              <w:t>2-ий тижн</w:t>
            </w: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2976" w:type="dxa"/>
            <w:vMerge/>
          </w:tcPr>
          <w:p w:rsidR="00731F6C" w:rsidP="00BD3227" w:rsidRDefault="00731F6C" w14:paraId="2FBA4B07" w14:textId="64899304">
            <w:pPr>
              <w:pStyle w:val="TableParagraph"/>
              <w:spacing w:before="14" w:line="256" w:lineRule="auto"/>
              <w:ind w:right="94"/>
              <w:jc w:val="both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31F6C" w:rsidRDefault="00731F6C" w14:paraId="18DD1D98" w14:textId="7777777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99" w:type="dxa"/>
          </w:tcPr>
          <w:p w:rsidR="00731F6C" w:rsidRDefault="00731F6C" w14:paraId="522C594E" w14:textId="7777777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731F6C" w:rsidP="008D1E39" w:rsidRDefault="00731F6C" w14:paraId="75C4FFB8" w14:textId="0A6AF848">
            <w:pPr>
              <w:pStyle w:val="TableParagraph"/>
              <w:spacing w:before="175" w:line="254" w:lineRule="auto"/>
              <w:ind w:left="10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Написання </w:t>
            </w:r>
            <w:proofErr w:type="spellStart"/>
            <w:r>
              <w:rPr>
                <w:b/>
                <w:i/>
                <w:sz w:val="24"/>
              </w:rPr>
              <w:t>есею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Pr="00FB78DB">
              <w:rPr>
                <w:bCs/>
                <w:i/>
                <w:sz w:val="24"/>
              </w:rPr>
              <w:t>«Журналіст</w:t>
            </w:r>
            <w:r w:rsidRPr="00FB78DB">
              <w:rPr>
                <w:bCs/>
                <w:i/>
                <w:spacing w:val="-3"/>
                <w:sz w:val="24"/>
              </w:rPr>
              <w:t xml:space="preserve"> </w:t>
            </w:r>
            <w:r w:rsidRPr="00FB78DB">
              <w:rPr>
                <w:bCs/>
                <w:i/>
                <w:sz w:val="24"/>
              </w:rPr>
              <w:t>–</w:t>
            </w:r>
            <w:r w:rsidRPr="00FB78DB">
              <w:rPr>
                <w:bCs/>
                <w:i/>
                <w:spacing w:val="-5"/>
                <w:sz w:val="24"/>
              </w:rPr>
              <w:t xml:space="preserve"> </w:t>
            </w:r>
            <w:r w:rsidRPr="00FB78DB">
              <w:rPr>
                <w:bCs/>
                <w:i/>
                <w:sz w:val="24"/>
              </w:rPr>
              <w:t>це професія чи спосіб життя?».</w:t>
            </w:r>
          </w:p>
        </w:tc>
        <w:tc>
          <w:tcPr>
            <w:tcW w:w="850" w:type="dxa"/>
          </w:tcPr>
          <w:p w:rsidR="00731F6C" w:rsidRDefault="00F75686" w14:paraId="21933C31" w14:textId="4D2199E9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5" w:type="dxa"/>
          </w:tcPr>
          <w:p w:rsidRPr="00310388" w:rsidR="00731F6C" w:rsidRDefault="004D31A8" w14:paraId="10CDA47D" w14:textId="50F446C4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310388" w:rsidP="00430565" w:rsidRDefault="004D31A8" w14:paraId="2E8278CC" w14:textId="610B179E">
            <w:pPr>
              <w:pStyle w:val="TableParagraph"/>
              <w:spacing w:line="260" w:lineRule="exact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731F6C"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/3</w:t>
            </w:r>
          </w:p>
          <w:p w:rsidR="00310388" w:rsidP="00430565" w:rsidRDefault="00310388" w14:paraId="475D9B6E" w14:textId="77777777">
            <w:pPr>
              <w:pStyle w:val="TableParagraph"/>
              <w:spacing w:line="260" w:lineRule="exact"/>
              <w:ind w:left="16"/>
              <w:jc w:val="center"/>
              <w:rPr>
                <w:spacing w:val="-10"/>
                <w:sz w:val="24"/>
              </w:rPr>
            </w:pPr>
          </w:p>
          <w:p w:rsidR="00731F6C" w:rsidP="00430565" w:rsidRDefault="006157FC" w14:paraId="2878F181" w14:textId="3939F884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731F6C" w:rsidTr="00F75686" w14:paraId="5FF62D1E" w14:textId="77777777">
        <w:trPr>
          <w:trHeight w:val="1043"/>
        </w:trPr>
        <w:tc>
          <w:tcPr>
            <w:tcW w:w="1115" w:type="dxa"/>
          </w:tcPr>
          <w:p w:rsidR="00731F6C" w:rsidP="00BA1E0F" w:rsidRDefault="00731F6C" w14:paraId="3BC0343D" w14:textId="7E2A5333">
            <w:pPr>
              <w:pStyle w:val="TableParagraph"/>
              <w:spacing w:line="255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3-ий тиждень</w:t>
            </w:r>
          </w:p>
        </w:tc>
        <w:tc>
          <w:tcPr>
            <w:tcW w:w="2976" w:type="dxa"/>
            <w:vMerge w:val="restart"/>
          </w:tcPr>
          <w:p w:rsidR="00731F6C" w:rsidRDefault="00731F6C" w14:paraId="0E3C91C6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Мовна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в Україні </w:t>
            </w:r>
          </w:p>
          <w:p w:rsidR="00731F6C" w:rsidP="00425644" w:rsidRDefault="00731F6C" w14:paraId="57A0E841" w14:textId="31D75A1D">
            <w:pPr>
              <w:pStyle w:val="TableParagraph"/>
              <w:spacing w:line="246" w:lineRule="exac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31F6C" w:rsidRDefault="00731F6C" w14:paraId="52FAF0E9" w14:textId="7777777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99" w:type="dxa"/>
          </w:tcPr>
          <w:p w:rsidR="00731F6C" w:rsidP="00430565" w:rsidRDefault="00731F6C" w14:paraId="4CB2C9B8" w14:textId="1E6436F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Укладання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словника.</w:t>
            </w:r>
          </w:p>
          <w:p w:rsidR="00731F6C" w:rsidRDefault="00731F6C" w14:paraId="01F17F19" w14:textId="7777777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функціонування</w:t>
            </w:r>
          </w:p>
          <w:p w:rsidR="00731F6C" w:rsidP="002D06E6" w:rsidRDefault="00731F6C" w14:paraId="7FF8F8AD" w14:textId="4D93139C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медіа. </w:t>
            </w:r>
            <w:proofErr w:type="spellStart"/>
            <w:r>
              <w:rPr>
                <w:spacing w:val="-2"/>
                <w:sz w:val="24"/>
              </w:rPr>
              <w:t>Мовна</w:t>
            </w:r>
            <w:proofErr w:type="spellEnd"/>
            <w:r>
              <w:rPr>
                <w:spacing w:val="-2"/>
                <w:sz w:val="24"/>
              </w:rPr>
              <w:t xml:space="preserve"> політика в Україні. </w:t>
            </w:r>
          </w:p>
        </w:tc>
        <w:tc>
          <w:tcPr>
            <w:tcW w:w="850" w:type="dxa"/>
          </w:tcPr>
          <w:p w:rsidR="00731F6C" w:rsidRDefault="00731F6C" w14:paraId="0D69037B" w14:textId="24BFBB2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" w:type="dxa"/>
          </w:tcPr>
          <w:p w:rsidRPr="00241816" w:rsidR="00731F6C" w:rsidRDefault="00241816" w14:paraId="2C413D50" w14:textId="111B000E">
            <w:pPr>
              <w:pStyle w:val="TableParagraph"/>
              <w:spacing w:line="255" w:lineRule="exact"/>
              <w:ind w:left="1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5" w:type="dxa"/>
          </w:tcPr>
          <w:p w:rsidR="00731F6C" w:rsidRDefault="00731F6C" w14:paraId="10B73843" w14:textId="431F8BC1">
            <w:pPr>
              <w:pStyle w:val="TableParagraph"/>
              <w:ind w:left="0"/>
              <w:rPr>
                <w:sz w:val="24"/>
              </w:rPr>
            </w:pPr>
          </w:p>
        </w:tc>
      </w:tr>
      <w:tr w:rsidR="00BA1E0F" w:rsidTr="00F75686" w14:paraId="04C16146" w14:textId="77777777">
        <w:trPr>
          <w:trHeight w:val="827"/>
        </w:trPr>
        <w:tc>
          <w:tcPr>
            <w:tcW w:w="1115" w:type="dxa"/>
          </w:tcPr>
          <w:p w:rsidR="00BA1E0F" w:rsidP="00BA1E0F" w:rsidRDefault="00F75686" w14:paraId="24093ABC" w14:textId="14D85F7D">
            <w:pPr>
              <w:pStyle w:val="TableParagraph"/>
              <w:spacing w:line="270" w:lineRule="atLeast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3, </w:t>
            </w:r>
            <w:r w:rsidR="00BA1E0F">
              <w:rPr>
                <w:spacing w:val="-10"/>
                <w:sz w:val="24"/>
              </w:rPr>
              <w:t>4-ий тиж</w:t>
            </w:r>
            <w:r>
              <w:rPr>
                <w:spacing w:val="-10"/>
                <w:sz w:val="24"/>
              </w:rPr>
              <w:t>ні</w:t>
            </w:r>
          </w:p>
        </w:tc>
        <w:tc>
          <w:tcPr>
            <w:tcW w:w="2976" w:type="dxa"/>
            <w:vMerge/>
          </w:tcPr>
          <w:p w:rsidR="00BA1E0F" w:rsidRDefault="00BA1E0F" w14:paraId="111F1225" w14:textId="125488AE">
            <w:pPr>
              <w:pStyle w:val="TableParagraph"/>
              <w:tabs>
                <w:tab w:val="left" w:pos="1322"/>
                <w:tab w:val="left" w:pos="2740"/>
              </w:tabs>
              <w:spacing w:line="256" w:lineRule="auto"/>
              <w:ind w:right="94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A1E0F" w:rsidRDefault="00BA1E0F" w14:paraId="7007D2BB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99" w:type="dxa"/>
          </w:tcPr>
          <w:p w:rsidR="00425644" w:rsidRDefault="00425644" w14:paraId="1A9E706C" w14:textId="77777777">
            <w:pPr>
              <w:pStyle w:val="TableParagraph"/>
              <w:ind w:left="109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BA1E0F" w:rsidRDefault="00430565" w14:paraId="77A3FC22" w14:textId="4838EE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Робота з </w:t>
            </w:r>
            <w:proofErr w:type="spellStart"/>
            <w:r>
              <w:rPr>
                <w:sz w:val="24"/>
              </w:rPr>
              <w:t>медіатекстами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BA1E0F" w:rsidRDefault="00F75686" w14:paraId="690CAAB2" w14:textId="61B23E6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5" w:type="dxa"/>
          </w:tcPr>
          <w:p w:rsidRPr="00241816" w:rsidR="00BA1E0F" w:rsidRDefault="00241816" w14:paraId="30FC3376" w14:textId="53DDCF8F">
            <w:pPr>
              <w:pStyle w:val="TableParagraph"/>
              <w:spacing w:line="275" w:lineRule="exact"/>
              <w:ind w:left="1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5" w:type="dxa"/>
          </w:tcPr>
          <w:p w:rsidR="00BA1E0F" w:rsidRDefault="004D31A8" w14:paraId="25FD62BB" w14:textId="1C2986EC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3/3</w:t>
            </w:r>
          </w:p>
        </w:tc>
      </w:tr>
      <w:tr w:rsidR="00BA1E0F" w:rsidTr="00F75686" w14:paraId="5BA3E20E" w14:textId="77777777">
        <w:trPr>
          <w:trHeight w:val="343"/>
        </w:trPr>
        <w:tc>
          <w:tcPr>
            <w:tcW w:w="1115" w:type="dxa"/>
          </w:tcPr>
          <w:p w:rsidR="00BA1E0F" w:rsidP="00BA1E0F" w:rsidRDefault="00BA1E0F" w14:paraId="456D1517" w14:textId="370668AD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5-ий тиждень</w:t>
            </w:r>
          </w:p>
        </w:tc>
        <w:tc>
          <w:tcPr>
            <w:tcW w:w="2976" w:type="dxa"/>
            <w:vMerge w:val="restart"/>
          </w:tcPr>
          <w:p w:rsidR="00BA1E0F" w:rsidRDefault="00BA1E0F" w14:paraId="625C7332" w14:textId="77777777">
            <w:pPr>
              <w:pStyle w:val="TableParagraph"/>
              <w:tabs>
                <w:tab w:val="left" w:pos="1460"/>
                <w:tab w:val="left" w:pos="2630"/>
              </w:tabs>
              <w:spacing w:line="256" w:lineRule="auto"/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Природа,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функції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z w:val="24"/>
              </w:rPr>
              <w:t>будова мови</w:t>
            </w:r>
          </w:p>
          <w:p w:rsidR="00BA1E0F" w:rsidP="00CE348E" w:rsidRDefault="00BA1E0F" w14:paraId="04CEDA2B" w14:textId="0A946E6B">
            <w:pPr>
              <w:pStyle w:val="TableParagraph"/>
              <w:tabs>
                <w:tab w:val="left" w:pos="1460"/>
                <w:tab w:val="left" w:pos="2630"/>
              </w:tabs>
              <w:spacing w:before="1" w:line="254" w:lineRule="auto"/>
              <w:ind w:right="95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A1E0F" w:rsidRDefault="00BA1E0F" w14:paraId="0E9449B0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99" w:type="dxa"/>
          </w:tcPr>
          <w:p w:rsidR="00BA1E0F" w:rsidRDefault="00577AB5" w14:paraId="69DBA2E7" w14:textId="699B2B5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Мова і суспільство. Знакова природа мови. Мова і мовлення.</w:t>
            </w:r>
          </w:p>
        </w:tc>
        <w:tc>
          <w:tcPr>
            <w:tcW w:w="850" w:type="dxa"/>
          </w:tcPr>
          <w:p w:rsidR="00BA1E0F" w:rsidRDefault="00C4370D" w14:paraId="2A055A13" w14:textId="18C8CFD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" w:type="dxa"/>
          </w:tcPr>
          <w:p w:rsidRPr="00310388" w:rsidR="00BA1E0F" w:rsidRDefault="004D31A8" w14:paraId="3C22A8C8" w14:textId="620603A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BA1E0F" w:rsidRDefault="00BA1E0F" w14:paraId="2A5D62CB" w14:textId="050C18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A1E0F" w:rsidTr="00F75686" w14:paraId="67B7C089" w14:textId="77777777">
        <w:trPr>
          <w:trHeight w:val="493"/>
        </w:trPr>
        <w:tc>
          <w:tcPr>
            <w:tcW w:w="1115" w:type="dxa"/>
          </w:tcPr>
          <w:p w:rsidR="00BA1E0F" w:rsidP="00BA1E0F" w:rsidRDefault="00F75686" w14:paraId="3B8E7E0A" w14:textId="6ACF6081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5, </w:t>
            </w:r>
            <w:r w:rsidR="00BA1E0F">
              <w:rPr>
                <w:spacing w:val="-10"/>
                <w:sz w:val="24"/>
              </w:rPr>
              <w:t>6-ий тиж</w:t>
            </w:r>
            <w:r>
              <w:rPr>
                <w:spacing w:val="-10"/>
                <w:sz w:val="24"/>
              </w:rPr>
              <w:t>ні</w:t>
            </w:r>
          </w:p>
        </w:tc>
        <w:tc>
          <w:tcPr>
            <w:tcW w:w="2976" w:type="dxa"/>
            <w:vMerge/>
          </w:tcPr>
          <w:p w:rsidR="00BA1E0F" w:rsidRDefault="00BA1E0F" w14:paraId="64862038" w14:textId="663D8D23">
            <w:pPr>
              <w:pStyle w:val="TableParagraph"/>
              <w:tabs>
                <w:tab w:val="left" w:pos="1460"/>
                <w:tab w:val="left" w:pos="2630"/>
              </w:tabs>
              <w:spacing w:before="1" w:line="254" w:lineRule="auto"/>
              <w:ind w:right="95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A1E0F" w:rsidRDefault="00BA1E0F" w14:paraId="088EF557" w14:textId="7777777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99" w:type="dxa"/>
          </w:tcPr>
          <w:p w:rsidR="00425644" w:rsidRDefault="00425644" w14:paraId="7E64C481" w14:textId="77777777">
            <w:pPr>
              <w:pStyle w:val="TableParagraph"/>
              <w:spacing w:before="178"/>
              <w:ind w:left="109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BA1E0F" w:rsidRDefault="00577AB5" w14:paraId="531882FE" w14:textId="2043F849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Робота з </w:t>
            </w:r>
            <w:proofErr w:type="spellStart"/>
            <w:r>
              <w:rPr>
                <w:sz w:val="24"/>
              </w:rPr>
              <w:t>медіатекстами</w:t>
            </w:r>
            <w:proofErr w:type="spellEnd"/>
            <w:r>
              <w:rPr>
                <w:sz w:val="24"/>
              </w:rPr>
              <w:t xml:space="preserve"> (аналіз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функцій мови)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850" w:type="dxa"/>
          </w:tcPr>
          <w:p w:rsidR="00BA1E0F" w:rsidRDefault="00F75686" w14:paraId="6E661952" w14:textId="0B3F721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5" w:type="dxa"/>
          </w:tcPr>
          <w:p w:rsidRPr="00241816" w:rsidR="00BA1E0F" w:rsidRDefault="00241816" w14:paraId="798B8003" w14:textId="19710591">
            <w:pPr>
              <w:pStyle w:val="TableParagraph"/>
              <w:spacing w:before="1"/>
              <w:ind w:left="1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5" w:type="dxa"/>
          </w:tcPr>
          <w:p w:rsidR="00BA1E0F" w:rsidRDefault="004D31A8" w14:paraId="5DE650D4" w14:textId="773CBAFB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3/3</w:t>
            </w:r>
          </w:p>
        </w:tc>
      </w:tr>
    </w:tbl>
    <w:p w:rsidR="00C4370D" w:rsidRDefault="00C4370D" w14:paraId="252CE8C3" w14:textId="77777777">
      <w:r>
        <w:br w:type="page"/>
      </w:r>
    </w:p>
    <w:tbl>
      <w:tblPr>
        <w:tblStyle w:val="TableNormal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977"/>
        <w:gridCol w:w="1560"/>
        <w:gridCol w:w="6380"/>
        <w:gridCol w:w="870"/>
        <w:gridCol w:w="706"/>
        <w:gridCol w:w="979"/>
      </w:tblGrid>
      <w:tr w:rsidR="00AD02BF" w:rsidTr="00731F6C" w14:paraId="4A30A7B2" w14:textId="77777777">
        <w:trPr>
          <w:trHeight w:val="559"/>
        </w:trPr>
        <w:tc>
          <w:tcPr>
            <w:tcW w:w="1272" w:type="dxa"/>
          </w:tcPr>
          <w:p w:rsidR="00AD02BF" w:rsidP="00BA1E0F" w:rsidRDefault="00AD02BF" w14:paraId="46732405" w14:textId="0D2D7D4F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7-ий тиждень</w:t>
            </w:r>
          </w:p>
        </w:tc>
        <w:tc>
          <w:tcPr>
            <w:tcW w:w="2977" w:type="dxa"/>
            <w:vMerge w:val="restart"/>
          </w:tcPr>
          <w:p w:rsidR="00AD02BF" w:rsidRDefault="00AD02BF" w14:paraId="4A39ADBB" w14:textId="1DD6FA08">
            <w:pPr>
              <w:pStyle w:val="TableParagraph"/>
              <w:tabs>
                <w:tab w:val="left" w:pos="1619"/>
                <w:tab w:val="left" w:pos="2631"/>
              </w:tabs>
              <w:spacing w:line="256" w:lineRule="auto"/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мови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мовлення. Комунікативні ознаки культури мовлення майбутнього фахівця</w:t>
            </w:r>
          </w:p>
        </w:tc>
        <w:tc>
          <w:tcPr>
            <w:tcW w:w="1560" w:type="dxa"/>
          </w:tcPr>
          <w:p w:rsidR="00AD02BF" w:rsidRDefault="00AD02BF" w14:paraId="21CAB793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80" w:type="dxa"/>
            <w:tcBorders>
              <w:bottom w:val="single" w:color="auto" w:sz="4" w:space="0"/>
            </w:tcBorders>
          </w:tcPr>
          <w:p w:rsidR="00AD02BF" w:rsidP="00AD02BF" w:rsidRDefault="00AD02BF" w14:paraId="5DBD3015" w14:textId="72C5A3A5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Аналіз структури та особливостей комунікативної </w:t>
            </w:r>
            <w:proofErr w:type="spellStart"/>
            <w:r>
              <w:rPr>
                <w:sz w:val="24"/>
              </w:rPr>
              <w:t>професіограми</w:t>
            </w:r>
            <w:proofErr w:type="spellEnd"/>
            <w:r>
              <w:rPr>
                <w:sz w:val="24"/>
              </w:rPr>
              <w:t xml:space="preserve"> фахівця. 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AD02BF" w:rsidRDefault="00AD02BF" w14:paraId="3DEA844C" w14:textId="3F47E2A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310388" w:rsidR="00AD02BF" w:rsidRDefault="004D31A8" w14:paraId="57040748" w14:textId="19C4477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AD02BF" w:rsidRDefault="00AD02BF" w14:paraId="68E23C50" w14:textId="4662CA9F">
            <w:pPr>
              <w:pStyle w:val="TableParagraph"/>
              <w:ind w:left="0"/>
              <w:rPr>
                <w:sz w:val="24"/>
              </w:rPr>
            </w:pPr>
          </w:p>
        </w:tc>
      </w:tr>
      <w:tr w:rsidR="00AD02BF" w:rsidTr="004D31A8" w14:paraId="506D680B" w14:textId="77777777">
        <w:trPr>
          <w:trHeight w:val="979"/>
        </w:trPr>
        <w:tc>
          <w:tcPr>
            <w:tcW w:w="1272" w:type="dxa"/>
            <w:tcBorders>
              <w:bottom w:val="single" w:color="000000" w:sz="4" w:space="0"/>
            </w:tcBorders>
          </w:tcPr>
          <w:p w:rsidR="00AD02BF" w:rsidP="00BA1E0F" w:rsidRDefault="00F75686" w14:paraId="33DDEF17" w14:textId="30B63345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7,</w:t>
            </w:r>
            <w:r w:rsidR="00AD02BF">
              <w:rPr>
                <w:spacing w:val="-10"/>
                <w:sz w:val="24"/>
              </w:rPr>
              <w:t>8-ий тиж</w:t>
            </w:r>
            <w:r>
              <w:rPr>
                <w:spacing w:val="-10"/>
                <w:sz w:val="24"/>
              </w:rPr>
              <w:t>ні</w:t>
            </w:r>
          </w:p>
        </w:tc>
        <w:tc>
          <w:tcPr>
            <w:tcW w:w="2977" w:type="dxa"/>
            <w:vMerge/>
            <w:tcBorders>
              <w:bottom w:val="single" w:color="000000" w:sz="4" w:space="0"/>
            </w:tcBorders>
          </w:tcPr>
          <w:p w:rsidR="00AD02BF" w:rsidRDefault="00AD02BF" w14:paraId="6A21AAB0" w14:textId="22C92F4E">
            <w:pPr>
              <w:pStyle w:val="TableParagraph"/>
              <w:spacing w:line="260" w:lineRule="exact"/>
              <w:ind w:left="235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color="000000" w:sz="4" w:space="0"/>
            </w:tcBorders>
          </w:tcPr>
          <w:p w:rsidR="00AD02BF" w:rsidRDefault="00AD02BF" w14:paraId="289E0E6F" w14:textId="7777777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80" w:type="dxa"/>
            <w:tcBorders>
              <w:top w:val="single" w:color="auto" w:sz="4" w:space="0"/>
              <w:bottom w:val="single" w:color="000000" w:sz="4" w:space="0"/>
            </w:tcBorders>
          </w:tcPr>
          <w:p w:rsidR="00731F6C" w:rsidRDefault="00731F6C" w14:paraId="5CB04EA3" w14:textId="77777777">
            <w:pPr>
              <w:pStyle w:val="TableParagraph"/>
              <w:spacing w:line="260" w:lineRule="exact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AD02BF" w:rsidP="00764546" w:rsidRDefault="00731F6C" w14:paraId="529C92C3" w14:textId="444FB76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Робота з </w:t>
            </w:r>
            <w:proofErr w:type="spellStart"/>
            <w:r>
              <w:rPr>
                <w:spacing w:val="-5"/>
                <w:sz w:val="24"/>
              </w:rPr>
              <w:t>медіатекстами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auto" w:sz="4" w:space="0"/>
            </w:tcBorders>
          </w:tcPr>
          <w:p w:rsidR="00AD02BF" w:rsidRDefault="00F75686" w14:paraId="5BB725E5" w14:textId="063B631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000000" w:sz="4" w:space="0"/>
            </w:tcBorders>
          </w:tcPr>
          <w:p w:rsidRPr="00D32457" w:rsidR="00AD02BF" w:rsidRDefault="004D31A8" w14:paraId="5B2EC707" w14:textId="346A67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  <w:tcBorders>
              <w:bottom w:val="single" w:color="000000" w:sz="4" w:space="0"/>
            </w:tcBorders>
          </w:tcPr>
          <w:p w:rsidR="00AD02BF" w:rsidRDefault="004D31A8" w14:paraId="1C35A0FA" w14:textId="181B014D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3/3</w:t>
            </w:r>
          </w:p>
        </w:tc>
      </w:tr>
      <w:tr w:rsidR="00C4370D" w:rsidTr="00425644" w14:paraId="3ADB0879" w14:textId="77777777">
        <w:trPr>
          <w:trHeight w:val="505"/>
        </w:trPr>
        <w:tc>
          <w:tcPr>
            <w:tcW w:w="1272" w:type="dxa"/>
          </w:tcPr>
          <w:p w:rsidR="00C4370D" w:rsidP="00C4370D" w:rsidRDefault="00C4370D" w14:paraId="712F589C" w14:textId="5745ED80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9-ий тиждень</w:t>
            </w:r>
          </w:p>
        </w:tc>
        <w:tc>
          <w:tcPr>
            <w:tcW w:w="2977" w:type="dxa"/>
            <w:vMerge w:val="restart"/>
          </w:tcPr>
          <w:p w:rsidR="00C4370D" w:rsidRDefault="00C4370D" w14:paraId="782137DB" w14:textId="77777777">
            <w:pPr>
              <w:pStyle w:val="TableParagraph"/>
              <w:tabs>
                <w:tab w:val="left" w:pos="1658"/>
              </w:tabs>
              <w:spacing w:before="1" w:line="254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Сучасна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українська лексикографія</w:t>
            </w:r>
          </w:p>
          <w:p w:rsidR="00C4370D" w:rsidP="00A80529" w:rsidRDefault="00C4370D" w14:paraId="40674EAF" w14:textId="422ADE76">
            <w:pPr>
              <w:pStyle w:val="TableParagraph"/>
              <w:tabs>
                <w:tab w:val="left" w:pos="1658"/>
              </w:tabs>
              <w:spacing w:line="256" w:lineRule="auto"/>
              <w:ind w:right="97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RDefault="00C4370D" w14:paraId="56426CB6" w14:textId="7777777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80" w:type="dxa"/>
          </w:tcPr>
          <w:p w:rsidR="00C4370D" w:rsidRDefault="00AD02BF" w14:paraId="4D51537D" w14:textId="3ABC223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Історія розвитку української лексикографії</w:t>
            </w:r>
            <w:r w:rsidR="00DA6ED5">
              <w:rPr>
                <w:sz w:val="24"/>
              </w:rPr>
              <w:t xml:space="preserve">. Типи словників. Роль словників у підвищенні мовленнєвої культури майбутнього фахівця. 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RDefault="00C4370D" w14:paraId="43FCC64A" w14:textId="09F3BD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310388" w:rsidR="00C4370D" w:rsidRDefault="004D31A8" w14:paraId="162CBC62" w14:textId="1DE363D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C4370D" w:rsidRDefault="00C4370D" w14:paraId="534FE397" w14:textId="7CDF1B7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370D" w:rsidTr="00425644" w14:paraId="67FA3B74" w14:textId="77777777">
        <w:trPr>
          <w:trHeight w:val="475"/>
        </w:trPr>
        <w:tc>
          <w:tcPr>
            <w:tcW w:w="1272" w:type="dxa"/>
          </w:tcPr>
          <w:p w:rsidR="00C4370D" w:rsidP="00C4370D" w:rsidRDefault="00F75686" w14:paraId="71987A64" w14:textId="5505461B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9,</w:t>
            </w:r>
            <w:r w:rsidR="00C4370D">
              <w:rPr>
                <w:spacing w:val="-10"/>
                <w:sz w:val="24"/>
              </w:rPr>
              <w:t>10-ий тиж</w:t>
            </w:r>
            <w:r>
              <w:rPr>
                <w:spacing w:val="-10"/>
                <w:sz w:val="24"/>
              </w:rPr>
              <w:t>ні</w:t>
            </w:r>
          </w:p>
        </w:tc>
        <w:tc>
          <w:tcPr>
            <w:tcW w:w="2977" w:type="dxa"/>
            <w:vMerge/>
          </w:tcPr>
          <w:p w:rsidR="00C4370D" w:rsidRDefault="00C4370D" w14:paraId="019C41CC" w14:textId="238D206A">
            <w:pPr>
              <w:pStyle w:val="TableParagraph"/>
              <w:tabs>
                <w:tab w:val="left" w:pos="1658"/>
              </w:tabs>
              <w:spacing w:line="256" w:lineRule="auto"/>
              <w:ind w:right="97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RDefault="00C4370D" w14:paraId="6294DF23" w14:textId="77777777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80" w:type="dxa"/>
          </w:tcPr>
          <w:p w:rsidR="00C4370D" w:rsidRDefault="00425644" w14:paraId="773427DF" w14:textId="77777777">
            <w:pPr>
              <w:pStyle w:val="TableParagraph"/>
              <w:spacing w:line="276" w:lineRule="exact"/>
              <w:ind w:left="115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  <w:r w:rsidR="00AD02BF">
              <w:rPr>
                <w:spacing w:val="-5"/>
                <w:sz w:val="24"/>
              </w:rPr>
              <w:t xml:space="preserve"> </w:t>
            </w:r>
          </w:p>
          <w:p w:rsidR="00AD02BF" w:rsidRDefault="00AD02BF" w14:paraId="04412C1E" w14:textId="6B726C4D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Робота з </w:t>
            </w:r>
            <w:proofErr w:type="spellStart"/>
            <w:r>
              <w:rPr>
                <w:spacing w:val="-5"/>
                <w:sz w:val="24"/>
              </w:rPr>
              <w:t>медіатекстами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RDefault="00F75686" w14:paraId="53463724" w14:textId="68563CC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241816" w:rsidR="00C4370D" w:rsidRDefault="00241816" w14:paraId="60512E8B" w14:textId="580B58B0">
            <w:pPr>
              <w:pStyle w:val="TableParagraph"/>
              <w:spacing w:line="27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C4370D" w:rsidRDefault="004D31A8" w14:paraId="47BE3B6A" w14:textId="605214AD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3/3</w:t>
            </w:r>
          </w:p>
        </w:tc>
      </w:tr>
      <w:tr w:rsidR="00C4370D" w:rsidTr="00425644" w14:paraId="3C81BE56" w14:textId="77777777">
        <w:trPr>
          <w:trHeight w:val="365"/>
        </w:trPr>
        <w:tc>
          <w:tcPr>
            <w:tcW w:w="1272" w:type="dxa"/>
          </w:tcPr>
          <w:p w:rsidR="00C4370D" w:rsidP="00C4370D" w:rsidRDefault="00C4370D" w14:paraId="5CCB393E" w14:textId="0294FD71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11-ий тиждень</w:t>
            </w:r>
          </w:p>
        </w:tc>
        <w:tc>
          <w:tcPr>
            <w:tcW w:w="2977" w:type="dxa"/>
            <w:vMerge w:val="restart"/>
          </w:tcPr>
          <w:p w:rsidR="00C4370D" w:rsidRDefault="00C4370D" w14:paraId="3F22E8EA" w14:textId="77777777">
            <w:pPr>
              <w:pStyle w:val="TableParagraph"/>
              <w:tabs>
                <w:tab w:val="left" w:pos="2176"/>
              </w:tabs>
              <w:spacing w:line="256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Орфоепічні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норми </w:t>
            </w:r>
            <w:r>
              <w:rPr>
                <w:b/>
                <w:sz w:val="24"/>
              </w:rPr>
              <w:t xml:space="preserve">української літературної </w:t>
            </w:r>
            <w:r>
              <w:rPr>
                <w:b/>
                <w:spacing w:val="-4"/>
                <w:sz w:val="24"/>
              </w:rPr>
              <w:t>мови</w:t>
            </w:r>
          </w:p>
          <w:p w:rsidR="00C4370D" w:rsidP="00816B3F" w:rsidRDefault="00C4370D" w14:paraId="7B5FF7EE" w14:textId="0A016187">
            <w:pPr>
              <w:pStyle w:val="TableParagraph"/>
              <w:tabs>
                <w:tab w:val="left" w:pos="2176"/>
              </w:tabs>
              <w:spacing w:before="1" w:line="256" w:lineRule="auto"/>
              <w:ind w:right="96"/>
              <w:jc w:val="bot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RDefault="00C4370D" w14:paraId="2BB761B2" w14:textId="7777777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80" w:type="dxa"/>
          </w:tcPr>
          <w:p w:rsidR="00C4370D" w:rsidRDefault="00DA6ED5" w14:paraId="6E659B7D" w14:textId="5F09EF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Актуалізація матеріалу про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z w:val="24"/>
              </w:rPr>
              <w:t xml:space="preserve"> норми української мови. </w:t>
            </w:r>
          </w:p>
          <w:p w:rsidR="00DA6ED5" w:rsidRDefault="00DA6ED5" w14:paraId="352BA36F" w14:textId="5027BE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Чинний український правопис (редакція 2019 року). 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RDefault="00C4370D" w14:paraId="6629B4E2" w14:textId="3D89E2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310388" w:rsidR="00C4370D" w:rsidRDefault="004D31A8" w14:paraId="180105DB" w14:textId="73061F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C4370D" w:rsidRDefault="00C4370D" w14:paraId="690D40F4" w14:textId="262296D4">
            <w:pPr>
              <w:pStyle w:val="TableParagraph"/>
              <w:ind w:left="0"/>
              <w:rPr>
                <w:sz w:val="24"/>
              </w:rPr>
            </w:pPr>
          </w:p>
        </w:tc>
      </w:tr>
      <w:tr w:rsidR="00C4370D" w:rsidTr="00425644" w14:paraId="03CCA0A4" w14:textId="77777777">
        <w:trPr>
          <w:trHeight w:val="629"/>
        </w:trPr>
        <w:tc>
          <w:tcPr>
            <w:tcW w:w="1272" w:type="dxa"/>
          </w:tcPr>
          <w:p w:rsidR="00C4370D" w:rsidP="00C4370D" w:rsidRDefault="00F75686" w14:paraId="5228D379" w14:textId="19B1FD0D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11,</w:t>
            </w:r>
            <w:r w:rsidR="00C4370D">
              <w:rPr>
                <w:spacing w:val="-10"/>
                <w:sz w:val="24"/>
              </w:rPr>
              <w:t>12-ий тиж</w:t>
            </w:r>
            <w:r>
              <w:rPr>
                <w:spacing w:val="-10"/>
                <w:sz w:val="24"/>
              </w:rPr>
              <w:t>ні</w:t>
            </w:r>
          </w:p>
        </w:tc>
        <w:tc>
          <w:tcPr>
            <w:tcW w:w="2977" w:type="dxa"/>
            <w:vMerge/>
          </w:tcPr>
          <w:p w:rsidR="00C4370D" w:rsidRDefault="00C4370D" w14:paraId="0345ADBD" w14:textId="2CD33EF4">
            <w:pPr>
              <w:pStyle w:val="TableParagraph"/>
              <w:tabs>
                <w:tab w:val="left" w:pos="2176"/>
              </w:tabs>
              <w:spacing w:before="1" w:line="256" w:lineRule="auto"/>
              <w:ind w:right="96"/>
              <w:jc w:val="bot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RDefault="00C4370D" w14:paraId="2326EAE7" w14:textId="7777777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80" w:type="dxa"/>
          </w:tcPr>
          <w:p w:rsidR="00425644" w:rsidRDefault="00425644" w14:paraId="270AEB8B" w14:textId="77777777">
            <w:pPr>
              <w:pStyle w:val="TableParagraph"/>
              <w:spacing w:before="1"/>
              <w:ind w:left="107" w:right="2015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Pr="00731F6C" w:rsidR="00DA6ED5" w:rsidRDefault="00DA6ED5" w14:paraId="29AE90F5" w14:textId="77777777">
            <w:pPr>
              <w:pStyle w:val="TableParagraph"/>
              <w:spacing w:before="1"/>
              <w:ind w:left="107" w:right="2015"/>
              <w:rPr>
                <w:sz w:val="24"/>
              </w:rPr>
            </w:pPr>
            <w:r w:rsidRPr="00731F6C">
              <w:rPr>
                <w:sz w:val="24"/>
              </w:rPr>
              <w:t xml:space="preserve">Робота з </w:t>
            </w:r>
            <w:proofErr w:type="spellStart"/>
            <w:r w:rsidRPr="00731F6C">
              <w:rPr>
                <w:sz w:val="24"/>
              </w:rPr>
              <w:t>медіатекстами</w:t>
            </w:r>
            <w:proofErr w:type="spellEnd"/>
            <w:r w:rsidRPr="00731F6C">
              <w:rPr>
                <w:sz w:val="24"/>
              </w:rPr>
              <w:t xml:space="preserve">. </w:t>
            </w:r>
          </w:p>
          <w:p w:rsidR="00C4370D" w:rsidRDefault="00C4370D" w14:paraId="270E5F16" w14:textId="5A6E643C">
            <w:pPr>
              <w:pStyle w:val="TableParagraph"/>
              <w:spacing w:before="1"/>
              <w:ind w:left="107" w:right="2015"/>
              <w:rPr>
                <w:sz w:val="24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RDefault="00F75686" w14:paraId="6D629E30" w14:textId="6FC0A2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241816" w:rsidR="00C4370D" w:rsidRDefault="00241816" w14:paraId="59DDFA9E" w14:textId="761C15CE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C4370D" w:rsidRDefault="004D31A8" w14:paraId="7B5B9769" w14:textId="7395FA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3/3</w:t>
            </w:r>
          </w:p>
        </w:tc>
      </w:tr>
      <w:tr w:rsidR="00C4370D" w:rsidTr="00425644" w14:paraId="36DE82BC" w14:textId="77777777">
        <w:trPr>
          <w:trHeight w:val="878"/>
        </w:trPr>
        <w:tc>
          <w:tcPr>
            <w:tcW w:w="1272" w:type="dxa"/>
          </w:tcPr>
          <w:p w:rsidR="00C4370D" w:rsidRDefault="00C4370D" w14:paraId="6FB94110" w14:textId="485E325C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pacing w:val="-10"/>
                <w:sz w:val="24"/>
              </w:rPr>
              <w:t>13-ий тиждень</w:t>
            </w:r>
          </w:p>
        </w:tc>
        <w:tc>
          <w:tcPr>
            <w:tcW w:w="2977" w:type="dxa"/>
            <w:vMerge w:val="restart"/>
          </w:tcPr>
          <w:p w:rsidR="00C4370D" w:rsidP="00BA1E0F" w:rsidRDefault="00C4370D" w14:paraId="3101FB60" w14:textId="4E48AAC7">
            <w:pPr>
              <w:pStyle w:val="TableParagraph"/>
              <w:spacing w:line="256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Графіка та орфографія української мови </w:t>
            </w:r>
          </w:p>
          <w:p w:rsidR="00C4370D" w:rsidP="00C4370D" w:rsidRDefault="00C4370D" w14:paraId="34154F64" w14:textId="1712F146">
            <w:pPr>
              <w:pStyle w:val="TableParagraph"/>
              <w:spacing w:line="256" w:lineRule="auto"/>
              <w:ind w:right="96"/>
              <w:jc w:val="bot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RDefault="00C4370D" w14:paraId="30938E0A" w14:textId="7777777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80" w:type="dxa"/>
          </w:tcPr>
          <w:p w:rsidRPr="00DA6ED5" w:rsidR="00C4370D" w:rsidP="000B697C" w:rsidRDefault="00DA6ED5" w14:paraId="13E5E188" w14:textId="1C9F3752">
            <w:pPr>
              <w:pStyle w:val="TableParagraph"/>
              <w:ind w:left="107"/>
              <w:rPr>
                <w:bCs/>
                <w:iCs/>
                <w:sz w:val="24"/>
              </w:rPr>
            </w:pPr>
            <w:r w:rsidRPr="00FB78DB">
              <w:rPr>
                <w:bCs/>
                <w:iCs/>
                <w:sz w:val="24"/>
              </w:rPr>
              <w:t xml:space="preserve">Актуалізація матеріалу про </w:t>
            </w:r>
            <w:proofErr w:type="spellStart"/>
            <w:r w:rsidRPr="00FB78DB">
              <w:rPr>
                <w:bCs/>
                <w:iCs/>
                <w:sz w:val="24"/>
              </w:rPr>
              <w:t>мовні</w:t>
            </w:r>
            <w:proofErr w:type="spellEnd"/>
            <w:r w:rsidRPr="00FB78DB">
              <w:rPr>
                <w:bCs/>
                <w:iCs/>
                <w:sz w:val="24"/>
              </w:rPr>
              <w:t xml:space="preserve"> норми (вживання апострофа, м’якого </w:t>
            </w:r>
            <w:proofErr w:type="spellStart"/>
            <w:r w:rsidRPr="00FB78DB">
              <w:rPr>
                <w:bCs/>
                <w:iCs/>
                <w:sz w:val="24"/>
              </w:rPr>
              <w:t>знака</w:t>
            </w:r>
            <w:proofErr w:type="spellEnd"/>
            <w:r w:rsidRPr="00FB78DB">
              <w:rPr>
                <w:bCs/>
                <w:iCs/>
                <w:sz w:val="24"/>
              </w:rPr>
              <w:t>, зміни в групах приголосних</w:t>
            </w:r>
            <w:r w:rsidRPr="00FB78DB" w:rsidR="00625BA8">
              <w:rPr>
                <w:bCs/>
                <w:iCs/>
                <w:sz w:val="24"/>
              </w:rPr>
              <w:t xml:space="preserve"> тощо</w:t>
            </w:r>
            <w:r w:rsidRPr="00FB78DB">
              <w:rPr>
                <w:bCs/>
                <w:iCs/>
                <w:sz w:val="24"/>
              </w:rPr>
              <w:t>).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RDefault="00C4370D" w14:paraId="7509DE9E" w14:textId="77BE1A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310388" w:rsidR="00C4370D" w:rsidRDefault="004D31A8" w14:paraId="1597C66A" w14:textId="22BD5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C4370D" w:rsidRDefault="00C4370D" w14:paraId="4E88BB9F" w14:textId="77777777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</w:rPr>
            </w:pPr>
          </w:p>
          <w:p w:rsidR="00C4370D" w:rsidRDefault="00C4370D" w14:paraId="16AE46CA" w14:textId="061C142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</w:p>
        </w:tc>
      </w:tr>
      <w:tr w:rsidR="00C4370D" w:rsidTr="00425644" w14:paraId="1DCEC569" w14:textId="77777777">
        <w:trPr>
          <w:trHeight w:val="307"/>
        </w:trPr>
        <w:tc>
          <w:tcPr>
            <w:tcW w:w="1272" w:type="dxa"/>
          </w:tcPr>
          <w:p w:rsidR="00C4370D" w:rsidP="00BA1E0F" w:rsidRDefault="00F75686" w14:paraId="6AE856C7" w14:textId="32CAA3C9">
            <w:pPr>
              <w:pStyle w:val="TableParagraph"/>
              <w:spacing w:line="275" w:lineRule="exact"/>
              <w:ind w:left="110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13,</w:t>
            </w:r>
            <w:r w:rsidR="00C4370D">
              <w:rPr>
                <w:spacing w:val="-10"/>
                <w:sz w:val="24"/>
              </w:rPr>
              <w:t>14-ий тиж</w:t>
            </w:r>
            <w:r>
              <w:rPr>
                <w:spacing w:val="-10"/>
                <w:sz w:val="24"/>
              </w:rPr>
              <w:t>ні</w:t>
            </w:r>
          </w:p>
        </w:tc>
        <w:tc>
          <w:tcPr>
            <w:tcW w:w="2977" w:type="dxa"/>
            <w:vMerge/>
          </w:tcPr>
          <w:p w:rsidRPr="00BA1E0F" w:rsidR="00C4370D" w:rsidP="00BA1E0F" w:rsidRDefault="00C4370D" w14:paraId="6E55F49F" w14:textId="42FD10C3">
            <w:pPr>
              <w:pStyle w:val="TableParagraph"/>
              <w:spacing w:line="256" w:lineRule="auto"/>
              <w:ind w:left="0" w:right="96"/>
              <w:jc w:val="bot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P="00BA1E0F" w:rsidRDefault="00C4370D" w14:paraId="729659FD" w14:textId="30AF9FEA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Практичне </w:t>
            </w:r>
          </w:p>
        </w:tc>
        <w:tc>
          <w:tcPr>
            <w:tcW w:w="6380" w:type="dxa"/>
          </w:tcPr>
          <w:p w:rsidR="00C4370D" w:rsidP="00BA1E0F" w:rsidRDefault="00425644" w14:paraId="1913564B" w14:textId="77777777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Pr="00FB78DB" w:rsidR="00D32457" w:rsidP="00BA1E0F" w:rsidRDefault="00DA6ED5" w14:paraId="41EBC6C6" w14:textId="77777777">
            <w:pPr>
              <w:pStyle w:val="TableParagraph"/>
              <w:ind w:left="107"/>
              <w:rPr>
                <w:bCs/>
                <w:iCs/>
                <w:sz w:val="24"/>
              </w:rPr>
            </w:pPr>
            <w:r>
              <w:rPr>
                <w:spacing w:val="-5"/>
                <w:sz w:val="24"/>
              </w:rPr>
              <w:t xml:space="preserve">Робота з </w:t>
            </w:r>
            <w:proofErr w:type="spellStart"/>
            <w:r>
              <w:rPr>
                <w:spacing w:val="-5"/>
                <w:sz w:val="24"/>
              </w:rPr>
              <w:t>медіатекстами</w:t>
            </w:r>
            <w:proofErr w:type="spellEnd"/>
            <w:r w:rsidRPr="00FB78DB">
              <w:rPr>
                <w:spacing w:val="-5"/>
                <w:sz w:val="24"/>
              </w:rPr>
              <w:t>.</w:t>
            </w:r>
            <w:r w:rsidRPr="00FB78DB" w:rsidR="00D32457">
              <w:rPr>
                <w:bCs/>
                <w:iCs/>
                <w:sz w:val="24"/>
              </w:rPr>
              <w:t xml:space="preserve"> </w:t>
            </w:r>
          </w:p>
          <w:p w:rsidRPr="00577AB5" w:rsidR="002C2E05" w:rsidP="00FB78DB" w:rsidRDefault="00D32457" w14:paraId="19E07BD0" w14:textId="35C84609">
            <w:pPr>
              <w:pStyle w:val="k3ksmc"/>
              <w:shd w:val="clear" w:color="auto" w:fill="FFFFFF"/>
              <w:spacing w:before="0" w:beforeAutospacing="0" w:after="120" w:afterAutospacing="0" w:line="330" w:lineRule="atLeast"/>
              <w:ind w:left="161"/>
              <w:jc w:val="both"/>
              <w:rPr>
                <w:bCs/>
                <w:spacing w:val="2"/>
              </w:rPr>
            </w:pPr>
            <w:r w:rsidRPr="00FB78DB">
              <w:rPr>
                <w:bCs/>
                <w:iCs/>
              </w:rPr>
              <w:t>Інд. робота:</w:t>
            </w:r>
            <w:r w:rsidRPr="00577AB5" w:rsidR="002C2E05">
              <w:rPr>
                <w:rStyle w:val="a5"/>
                <w:bCs w:val="0"/>
              </w:rPr>
              <w:t xml:space="preserve"> </w:t>
            </w:r>
            <w:r w:rsidRPr="00577AB5" w:rsidR="002C2E05">
              <w:rPr>
                <w:rStyle w:val="a5"/>
                <w:b w:val="0"/>
              </w:rPr>
              <w:t>Написання репортажу (опис події</w:t>
            </w:r>
            <w:r w:rsidRPr="00577AB5" w:rsidR="00577AB5">
              <w:rPr>
                <w:rStyle w:val="a5"/>
                <w:b w:val="0"/>
              </w:rPr>
              <w:t>,</w:t>
            </w:r>
            <w:r w:rsidR="00577AB5">
              <w:rPr>
                <w:rStyle w:val="a5"/>
                <w:bCs w:val="0"/>
              </w:rPr>
              <w:t xml:space="preserve"> </w:t>
            </w:r>
            <w:r w:rsidRPr="00577AB5" w:rsidR="002C2E05">
              <w:rPr>
                <w:bCs/>
                <w:spacing w:val="2"/>
              </w:rPr>
              <w:t xml:space="preserve"> використовуючи всі необхідні елементи репортажу (факти, цитати, атмосфера, деталі)</w:t>
            </w:r>
            <w:r w:rsidR="00577AB5">
              <w:rPr>
                <w:bCs/>
                <w:spacing w:val="2"/>
              </w:rPr>
              <w:t>)</w:t>
            </w:r>
            <w:r w:rsidRPr="00577AB5" w:rsidR="002C2E05">
              <w:rPr>
                <w:bCs/>
                <w:spacing w:val="2"/>
              </w:rPr>
              <w:t>.</w:t>
            </w:r>
          </w:p>
          <w:p w:rsidR="00DA6ED5" w:rsidP="00BA1E0F" w:rsidRDefault="00DA6ED5" w14:paraId="0D074436" w14:textId="53FA947B">
            <w:pPr>
              <w:pStyle w:val="TableParagraph"/>
              <w:ind w:left="107"/>
              <w:rPr>
                <w:b/>
                <w:i/>
                <w:sz w:val="24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P="00BA1E0F" w:rsidRDefault="00F75686" w14:paraId="6AD0847C" w14:textId="76703F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241816" w:rsidR="00C4370D" w:rsidP="00BA1E0F" w:rsidRDefault="00241816" w14:paraId="5C778414" w14:textId="1C5E7725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577AB5" w:rsidP="00BA1E0F" w:rsidRDefault="004D31A8" w14:paraId="433F48DC" w14:textId="5D24340B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3/3</w:t>
            </w:r>
          </w:p>
          <w:p w:rsidR="00577AB5" w:rsidP="00BA1E0F" w:rsidRDefault="00577AB5" w14:paraId="0686CA2D" w14:textId="77777777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</w:rPr>
            </w:pPr>
          </w:p>
          <w:p w:rsidR="00C4370D" w:rsidP="00BA1E0F" w:rsidRDefault="006157FC" w14:paraId="7012D6FE" w14:textId="0419E02B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C4370D" w:rsidTr="00425644" w14:paraId="31633E53" w14:textId="77777777">
        <w:trPr>
          <w:trHeight w:val="549"/>
        </w:trPr>
        <w:tc>
          <w:tcPr>
            <w:tcW w:w="1272" w:type="dxa"/>
          </w:tcPr>
          <w:p w:rsidR="00C4370D" w:rsidP="00561D38" w:rsidRDefault="00C4370D" w14:paraId="76F2F790" w14:textId="12F721A7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pacing w:val="-10"/>
                <w:sz w:val="24"/>
              </w:rPr>
              <w:t>15-ий тиждень</w:t>
            </w:r>
          </w:p>
        </w:tc>
        <w:tc>
          <w:tcPr>
            <w:tcW w:w="2977" w:type="dxa"/>
            <w:vMerge w:val="restart"/>
          </w:tcPr>
          <w:p w:rsidR="00625BA8" w:rsidP="00625BA8" w:rsidRDefault="00625BA8" w14:paraId="5F76C4AA" w14:textId="23168943">
            <w:pPr>
              <w:pStyle w:val="TableParagraph"/>
              <w:spacing w:line="256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Графіка та орфографія української мови (правопис запозичених слів)</w:t>
            </w:r>
          </w:p>
          <w:p w:rsidR="00C4370D" w:rsidP="00C4370D" w:rsidRDefault="00C4370D" w14:paraId="236053D0" w14:textId="76C9D616">
            <w:pPr>
              <w:pStyle w:val="TableParagraph"/>
              <w:spacing w:line="256" w:lineRule="auto"/>
              <w:ind w:right="96"/>
              <w:jc w:val="bot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P="00561D38" w:rsidRDefault="00C4370D" w14:paraId="417C1AA5" w14:textId="7777777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D31A8">
              <w:rPr>
                <w:spacing w:val="-2"/>
                <w:sz w:val="24"/>
              </w:rPr>
              <w:t>Лекція</w:t>
            </w:r>
          </w:p>
        </w:tc>
        <w:tc>
          <w:tcPr>
            <w:tcW w:w="6380" w:type="dxa"/>
          </w:tcPr>
          <w:p w:rsidRPr="00625BA8" w:rsidR="00C4370D" w:rsidP="00425644" w:rsidRDefault="00625BA8" w14:paraId="79C46CA8" w14:textId="6527522E">
            <w:pPr>
              <w:pStyle w:val="TableParagraph"/>
              <w:ind w:left="107"/>
              <w:rPr>
                <w:bCs/>
                <w:iCs/>
                <w:sz w:val="24"/>
              </w:rPr>
            </w:pPr>
            <w:r w:rsidRPr="00625BA8">
              <w:rPr>
                <w:bCs/>
                <w:iCs/>
                <w:sz w:val="24"/>
              </w:rPr>
              <w:t>Актуалізація матеріалу про правопис запозичених слів. Чинний правопис  та зміни в ньому (</w:t>
            </w:r>
            <w:r w:rsidR="00577AB5">
              <w:rPr>
                <w:bCs/>
                <w:iCs/>
                <w:sz w:val="24"/>
              </w:rPr>
              <w:t xml:space="preserve">редакція </w:t>
            </w:r>
            <w:r w:rsidRPr="00625BA8">
              <w:rPr>
                <w:bCs/>
                <w:iCs/>
                <w:sz w:val="24"/>
              </w:rPr>
              <w:t xml:space="preserve">2019 р.). 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P="00561D38" w:rsidRDefault="00C4370D" w14:paraId="7F89518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310388" w:rsidR="00C4370D" w:rsidP="00561D38" w:rsidRDefault="004D31A8" w14:paraId="520A9D69" w14:textId="3BBBE60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C4370D" w:rsidP="00561D38" w:rsidRDefault="00C4370D" w14:paraId="7C45A37A" w14:textId="77777777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</w:rPr>
            </w:pPr>
          </w:p>
          <w:p w:rsidR="00C4370D" w:rsidP="00561D38" w:rsidRDefault="00C4370D" w14:paraId="169D7376" w14:textId="30888BA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</w:p>
        </w:tc>
      </w:tr>
      <w:tr w:rsidR="00C4370D" w:rsidTr="00425644" w14:paraId="557D5C29" w14:textId="77777777">
        <w:trPr>
          <w:trHeight w:val="307"/>
        </w:trPr>
        <w:tc>
          <w:tcPr>
            <w:tcW w:w="1272" w:type="dxa"/>
          </w:tcPr>
          <w:p w:rsidR="00C4370D" w:rsidP="00C4370D" w:rsidRDefault="00F75686" w14:paraId="475AC26E" w14:textId="7AD22B38">
            <w:pPr>
              <w:pStyle w:val="TableParagraph"/>
              <w:spacing w:line="275" w:lineRule="exact"/>
              <w:ind w:left="110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15,</w:t>
            </w:r>
            <w:r w:rsidR="00C4370D">
              <w:rPr>
                <w:spacing w:val="-10"/>
                <w:sz w:val="24"/>
              </w:rPr>
              <w:t>16-ий тиж</w:t>
            </w:r>
            <w:r>
              <w:rPr>
                <w:spacing w:val="-10"/>
                <w:sz w:val="24"/>
              </w:rPr>
              <w:t>ні</w:t>
            </w:r>
          </w:p>
        </w:tc>
        <w:tc>
          <w:tcPr>
            <w:tcW w:w="2977" w:type="dxa"/>
            <w:vMerge/>
          </w:tcPr>
          <w:p w:rsidRPr="00BA1E0F" w:rsidR="00C4370D" w:rsidP="00C4370D" w:rsidRDefault="00C4370D" w14:paraId="7FE1CC5A" w14:textId="77777777">
            <w:pPr>
              <w:pStyle w:val="TableParagraph"/>
              <w:spacing w:line="256" w:lineRule="auto"/>
              <w:ind w:left="0" w:right="96"/>
              <w:jc w:val="bot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4370D" w:rsidP="00C4370D" w:rsidRDefault="00C4370D" w14:paraId="14698319" w14:textId="77777777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Практичне </w:t>
            </w:r>
          </w:p>
        </w:tc>
        <w:tc>
          <w:tcPr>
            <w:tcW w:w="6380" w:type="dxa"/>
          </w:tcPr>
          <w:p w:rsidR="00731F6C" w:rsidP="00731F6C" w:rsidRDefault="00731F6C" w14:paraId="5D738B6F" w14:textId="77777777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C4370D" w:rsidP="00731F6C" w:rsidRDefault="00731F6C" w14:paraId="2ED706DD" w14:textId="20CC2F09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spacing w:val="-5"/>
                <w:sz w:val="24"/>
              </w:rPr>
              <w:t xml:space="preserve">Робота з </w:t>
            </w:r>
            <w:proofErr w:type="spellStart"/>
            <w:r>
              <w:rPr>
                <w:spacing w:val="-5"/>
                <w:sz w:val="24"/>
              </w:rPr>
              <w:t>медіатекстами</w:t>
            </w:r>
            <w:proofErr w:type="spellEnd"/>
            <w:r w:rsidR="00625BA8">
              <w:rPr>
                <w:spacing w:val="-5"/>
                <w:sz w:val="24"/>
              </w:rPr>
              <w:t xml:space="preserve"> (вживання запозичених слів).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C4370D" w:rsidP="00C4370D" w:rsidRDefault="00F75686" w14:paraId="0A2F0948" w14:textId="497CA6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241816" w:rsidR="00C4370D" w:rsidP="00C4370D" w:rsidRDefault="00241816" w14:paraId="4983BD16" w14:textId="76217A7A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C4370D" w:rsidP="00C4370D" w:rsidRDefault="004D31A8" w14:paraId="5DF9DC18" w14:textId="284C6E2C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3/3</w:t>
            </w:r>
          </w:p>
        </w:tc>
      </w:tr>
      <w:tr w:rsidR="00F75686" w:rsidTr="00C34FA1" w14:paraId="55910D56" w14:textId="77777777">
        <w:trPr>
          <w:trHeight w:val="711"/>
        </w:trPr>
        <w:tc>
          <w:tcPr>
            <w:tcW w:w="1272" w:type="dxa"/>
          </w:tcPr>
          <w:p w:rsidR="00F75686" w:rsidP="00C4370D" w:rsidRDefault="00F75686" w14:paraId="114A277D" w14:textId="401417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17-ий тиждень</w:t>
            </w:r>
          </w:p>
        </w:tc>
        <w:tc>
          <w:tcPr>
            <w:tcW w:w="4537" w:type="dxa"/>
            <w:gridSpan w:val="2"/>
          </w:tcPr>
          <w:p w:rsidR="00F75686" w:rsidP="00F75686" w:rsidRDefault="00F75686" w14:paraId="0204A79C" w14:textId="27ECBDFE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  <w:tc>
          <w:tcPr>
            <w:tcW w:w="6380" w:type="dxa"/>
          </w:tcPr>
          <w:p w:rsidR="00F75686" w:rsidP="00C4370D" w:rsidRDefault="00F75686" w14:paraId="0B19A954" w14:textId="6B5DFF8E">
            <w:pPr>
              <w:pStyle w:val="TableParagraph"/>
              <w:spacing w:before="1" w:line="261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формі</w:t>
            </w: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F75686" w:rsidP="00C4370D" w:rsidRDefault="004D31A8" w14:paraId="7281C192" w14:textId="30205233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Pr="00310388" w:rsidR="00F75686" w:rsidP="00C4370D" w:rsidRDefault="004D31A8" w14:paraId="48DE2563" w14:textId="22A8425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F75686" w:rsidP="00C4370D" w:rsidRDefault="00F75686" w14:paraId="76EBF7DF" w14:textId="6B348078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75686" w:rsidTr="00906C54" w14:paraId="770C4919" w14:textId="77777777">
        <w:trPr>
          <w:trHeight w:val="711"/>
        </w:trPr>
        <w:tc>
          <w:tcPr>
            <w:tcW w:w="1272" w:type="dxa"/>
          </w:tcPr>
          <w:p w:rsidR="00F75686" w:rsidP="00C4370D" w:rsidRDefault="00F75686" w14:paraId="3EBEC1DB" w14:textId="217192D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17-ий </w:t>
            </w:r>
            <w:proofErr w:type="spellStart"/>
            <w:r>
              <w:rPr>
                <w:spacing w:val="-10"/>
                <w:sz w:val="24"/>
              </w:rPr>
              <w:t>тиджень</w:t>
            </w:r>
            <w:proofErr w:type="spellEnd"/>
          </w:p>
        </w:tc>
        <w:tc>
          <w:tcPr>
            <w:tcW w:w="4537" w:type="dxa"/>
            <w:gridSpan w:val="2"/>
          </w:tcPr>
          <w:p w:rsidR="00F75686" w:rsidP="00C4370D" w:rsidRDefault="00F75686" w14:paraId="749D6B59" w14:textId="0FC6D1E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Підсумкове заняття </w:t>
            </w:r>
          </w:p>
        </w:tc>
        <w:tc>
          <w:tcPr>
            <w:tcW w:w="6380" w:type="dxa"/>
          </w:tcPr>
          <w:p w:rsidRPr="00FB78DB" w:rsidR="00F75686" w:rsidP="00F75686" w:rsidRDefault="00F75686" w14:paraId="26EE5CAD" w14:textId="77777777">
            <w:pPr>
              <w:pStyle w:val="TableParagraph"/>
              <w:ind w:left="107"/>
              <w:rPr>
                <w:bCs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Захист</w:t>
            </w:r>
            <w:r>
              <w:rPr>
                <w:b/>
                <w:i/>
                <w:spacing w:val="-7"/>
                <w:sz w:val="24"/>
              </w:rPr>
              <w:t xml:space="preserve"> ІТЗ. </w:t>
            </w:r>
            <w:r w:rsidRPr="00FB78DB">
              <w:rPr>
                <w:bCs/>
                <w:i/>
                <w:spacing w:val="-7"/>
                <w:sz w:val="24"/>
              </w:rPr>
              <w:t xml:space="preserve">Публічний виступ за обраною темою. </w:t>
            </w:r>
          </w:p>
          <w:p w:rsidR="00F75686" w:rsidP="00731F6C" w:rsidRDefault="00F75686" w14:paraId="59FB9B5B" w14:textId="75FFE266">
            <w:pPr>
              <w:pStyle w:val="TableParagraph"/>
              <w:ind w:left="107"/>
              <w:rPr>
                <w:b/>
                <w:i/>
                <w:sz w:val="24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</w:tcPr>
          <w:p w:rsidR="00F75686" w:rsidP="00C4370D" w:rsidRDefault="00F75686" w14:paraId="2483C6BB" w14:textId="589214B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left w:val="single" w:color="auto" w:sz="4" w:space="0"/>
            </w:tcBorders>
          </w:tcPr>
          <w:p w:rsidR="00F75686" w:rsidP="00C4370D" w:rsidRDefault="004D31A8" w14:paraId="6E6BB126" w14:textId="2C06CBC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9" w:type="dxa"/>
          </w:tcPr>
          <w:p w:rsidR="00F75686" w:rsidP="00F75686" w:rsidRDefault="00F75686" w14:paraId="22EF7CC3" w14:textId="77777777">
            <w:pPr>
              <w:pStyle w:val="TableParagraph"/>
              <w:spacing w:before="1"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F75686" w:rsidP="00C4370D" w:rsidRDefault="00F75686" w14:paraId="3477E801" w14:textId="77777777">
            <w:pPr>
              <w:pStyle w:val="TableParagraph"/>
              <w:spacing w:before="1" w:line="261" w:lineRule="exact"/>
              <w:ind w:left="7"/>
              <w:jc w:val="center"/>
              <w:rPr>
                <w:spacing w:val="-5"/>
                <w:sz w:val="24"/>
              </w:rPr>
            </w:pPr>
          </w:p>
        </w:tc>
      </w:tr>
    </w:tbl>
    <w:p w:rsidR="004728BF" w:rsidRDefault="004728BF" w14:paraId="21C57B80" w14:textId="77777777">
      <w:pPr>
        <w:spacing w:line="271" w:lineRule="exact"/>
        <w:jc w:val="center"/>
        <w:rPr>
          <w:sz w:val="24"/>
        </w:rPr>
        <w:sectPr w:rsidR="004728BF">
          <w:pgSz w:w="16840" w:h="11910" w:orient="landscape"/>
          <w:pgMar w:top="1340" w:right="840" w:bottom="280" w:left="1020" w:header="708" w:footer="708" w:gutter="0"/>
          <w:cols w:space="720"/>
        </w:sectPr>
      </w:pPr>
    </w:p>
    <w:p w:rsidR="004728BF" w:rsidRDefault="003A3803" w14:paraId="301F9180" w14:textId="77777777">
      <w:pPr>
        <w:spacing w:before="145" w:after="42"/>
        <w:ind w:left="2" w:right="183"/>
        <w:jc w:val="center"/>
        <w:rPr>
          <w:b/>
          <w:sz w:val="23"/>
        </w:rPr>
      </w:pPr>
      <w:r>
        <w:rPr>
          <w:b/>
          <w:sz w:val="23"/>
        </w:rPr>
        <w:t>ІІ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СЕМЕСТР</w:t>
      </w:r>
    </w:p>
    <w:tbl>
      <w:tblPr>
        <w:tblStyle w:val="TableNormal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976"/>
        <w:gridCol w:w="1559"/>
        <w:gridCol w:w="6399"/>
        <w:gridCol w:w="850"/>
        <w:gridCol w:w="709"/>
        <w:gridCol w:w="971"/>
      </w:tblGrid>
      <w:tr w:rsidRPr="00A845EF" w:rsidR="00A845EF" w:rsidTr="00425644" w14:paraId="454807A9" w14:textId="77777777">
        <w:trPr>
          <w:trHeight w:val="601"/>
        </w:trPr>
        <w:tc>
          <w:tcPr>
            <w:tcW w:w="1272" w:type="dxa"/>
            <w:vMerge w:val="restart"/>
          </w:tcPr>
          <w:p w:rsidRPr="00A845EF" w:rsidR="00A845EF" w:rsidP="00561D38" w:rsidRDefault="00A845EF" w14:paraId="0622FEB9" w14:textId="77777777">
            <w:pPr>
              <w:pStyle w:val="TableParagraph"/>
              <w:spacing w:line="276" w:lineRule="exact"/>
              <w:ind w:left="52" w:right="39"/>
              <w:jc w:val="center"/>
              <w:rPr>
                <w:sz w:val="24"/>
                <w:szCs w:val="24"/>
              </w:rPr>
            </w:pPr>
            <w:r w:rsidRPr="00A845EF">
              <w:rPr>
                <w:b/>
                <w:bCs/>
                <w:sz w:val="24"/>
                <w:szCs w:val="24"/>
              </w:rPr>
              <w:t>Тиждень</w:t>
            </w:r>
          </w:p>
        </w:tc>
        <w:tc>
          <w:tcPr>
            <w:tcW w:w="2976" w:type="dxa"/>
            <w:vMerge w:val="restart"/>
          </w:tcPr>
          <w:p w:rsidRPr="00A845EF" w:rsidR="00A845EF" w:rsidP="00561D38" w:rsidRDefault="00A845EF" w14:paraId="0792BA2E" w14:textId="77777777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</w:rPr>
            </w:pPr>
            <w:r w:rsidRPr="00A845EF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vMerge w:val="restart"/>
          </w:tcPr>
          <w:p w:rsidRPr="00A845EF" w:rsidR="00A845EF" w:rsidP="00561D38" w:rsidRDefault="00A845EF" w14:paraId="22FD2851" w14:textId="77777777">
            <w:pPr>
              <w:pStyle w:val="TableParagraph"/>
              <w:spacing w:line="276" w:lineRule="exact"/>
              <w:ind w:left="190" w:right="171" w:firstLine="2"/>
              <w:jc w:val="center"/>
              <w:rPr>
                <w:sz w:val="24"/>
                <w:szCs w:val="24"/>
              </w:rPr>
            </w:pPr>
            <w:r w:rsidRPr="00A845EF">
              <w:rPr>
                <w:b/>
                <w:bCs/>
                <w:sz w:val="24"/>
                <w:szCs w:val="24"/>
              </w:rPr>
              <w:t xml:space="preserve">Форма проведення заняття / СРС </w:t>
            </w:r>
          </w:p>
        </w:tc>
        <w:tc>
          <w:tcPr>
            <w:tcW w:w="6399" w:type="dxa"/>
            <w:vMerge w:val="restart"/>
          </w:tcPr>
          <w:p w:rsidRPr="00A845EF" w:rsidR="00A845EF" w:rsidP="00561D38" w:rsidRDefault="00A845EF" w14:paraId="65006857" w14:textId="77777777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A845EF">
              <w:rPr>
                <w:b/>
                <w:bCs/>
                <w:sz w:val="24"/>
                <w:szCs w:val="24"/>
              </w:rPr>
              <w:t>Завдання, питання, винесені для СРС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</w:tcPr>
          <w:p w:rsidRPr="00A845EF" w:rsidR="00A845EF" w:rsidP="00561D38" w:rsidRDefault="00A845EF" w14:paraId="5BAFC54B" w14:textId="77777777">
            <w:pPr>
              <w:pStyle w:val="TableParagraph"/>
              <w:spacing w:line="276" w:lineRule="exact"/>
              <w:ind w:left="149"/>
              <w:rPr>
                <w:sz w:val="24"/>
                <w:szCs w:val="24"/>
              </w:rPr>
            </w:pPr>
            <w:r w:rsidRPr="00A845EF">
              <w:rPr>
                <w:b/>
                <w:bCs/>
                <w:sz w:val="24"/>
                <w:szCs w:val="24"/>
              </w:rPr>
              <w:t>Кількість годин</w:t>
            </w:r>
          </w:p>
        </w:tc>
        <w:tc>
          <w:tcPr>
            <w:tcW w:w="971" w:type="dxa"/>
            <w:vMerge w:val="restart"/>
          </w:tcPr>
          <w:p w:rsidRPr="00FB78DB" w:rsidR="00A845EF" w:rsidP="00FB78DB" w:rsidRDefault="00A845EF" w14:paraId="0130B979" w14:textId="77777777">
            <w:pPr>
              <w:pStyle w:val="TableParagraph"/>
              <w:spacing w:line="276" w:lineRule="exact"/>
              <w:ind w:left="0" w:right="-21" w:hanging="3"/>
              <w:jc w:val="center"/>
              <w:rPr>
                <w:sz w:val="23"/>
                <w:szCs w:val="23"/>
              </w:rPr>
            </w:pPr>
            <w:r w:rsidRPr="00FB78DB">
              <w:rPr>
                <w:b/>
                <w:bCs/>
                <w:sz w:val="23"/>
                <w:szCs w:val="23"/>
              </w:rPr>
              <w:t>Максимальна кількість балів</w:t>
            </w:r>
          </w:p>
        </w:tc>
      </w:tr>
      <w:tr w:rsidRPr="00A845EF" w:rsidR="00A845EF" w:rsidTr="00425644" w14:paraId="7BCD762A" w14:textId="77777777">
        <w:trPr>
          <w:trHeight w:val="490"/>
        </w:trPr>
        <w:tc>
          <w:tcPr>
            <w:tcW w:w="1272" w:type="dxa"/>
            <w:vMerge/>
          </w:tcPr>
          <w:p w:rsidRPr="00A845EF" w:rsidR="00A845EF" w:rsidP="00561D38" w:rsidRDefault="00A845EF" w14:paraId="66642427" w14:textId="77777777">
            <w:pPr>
              <w:pStyle w:val="TableParagraph"/>
              <w:spacing w:line="276" w:lineRule="exact"/>
              <w:ind w:left="52" w:right="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Pr="00A845EF" w:rsidR="00A845EF" w:rsidP="00561D38" w:rsidRDefault="00A845EF" w14:paraId="2ACBDE96" w14:textId="77777777">
            <w:pPr>
              <w:pStyle w:val="TableParagraph"/>
              <w:spacing w:line="275" w:lineRule="exact"/>
              <w:ind w:left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Pr="00A845EF" w:rsidR="00A845EF" w:rsidP="00561D38" w:rsidRDefault="00A845EF" w14:paraId="6A26E1FA" w14:textId="77777777">
            <w:pPr>
              <w:pStyle w:val="TableParagraph"/>
              <w:spacing w:line="276" w:lineRule="exact"/>
              <w:ind w:left="190" w:right="171" w:firstLine="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9" w:type="dxa"/>
            <w:vMerge/>
          </w:tcPr>
          <w:p w:rsidRPr="00A845EF" w:rsidR="00A845EF" w:rsidP="00561D38" w:rsidRDefault="00A845EF" w14:paraId="70B82A94" w14:textId="77777777">
            <w:pPr>
              <w:pStyle w:val="TableParagraph"/>
              <w:spacing w:line="275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45EF" w:rsidR="00A845EF" w:rsidP="00A845EF" w:rsidRDefault="00A845EF" w14:paraId="64466C25" w14:textId="3765B779">
            <w:pPr>
              <w:pStyle w:val="TableParagraph"/>
              <w:spacing w:line="276" w:lineRule="exact"/>
              <w:ind w:left="24" w:right="-31"/>
              <w:jc w:val="center"/>
              <w:rPr>
                <w:sz w:val="24"/>
                <w:szCs w:val="24"/>
              </w:rPr>
            </w:pPr>
            <w:proofErr w:type="spellStart"/>
            <w:r w:rsidRPr="00A845EF">
              <w:rPr>
                <w:sz w:val="24"/>
                <w:szCs w:val="24"/>
              </w:rPr>
              <w:t>Ауди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845EF">
              <w:rPr>
                <w:sz w:val="24"/>
                <w:szCs w:val="24"/>
              </w:rPr>
              <w:t>торних</w:t>
            </w:r>
            <w:proofErr w:type="spellEnd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845EF" w:rsidR="00A845EF" w:rsidP="00561D38" w:rsidRDefault="00A845EF" w14:paraId="190CE441" w14:textId="6D129E8F">
            <w:pPr>
              <w:pStyle w:val="TableParagraph"/>
              <w:spacing w:line="276" w:lineRule="exact"/>
              <w:ind w:left="149"/>
              <w:rPr>
                <w:sz w:val="24"/>
                <w:szCs w:val="24"/>
              </w:rPr>
            </w:pPr>
            <w:r w:rsidRPr="00A845EF">
              <w:rPr>
                <w:sz w:val="24"/>
                <w:szCs w:val="24"/>
              </w:rPr>
              <w:t>СРС</w:t>
            </w:r>
          </w:p>
        </w:tc>
        <w:tc>
          <w:tcPr>
            <w:tcW w:w="971" w:type="dxa"/>
            <w:vMerge/>
          </w:tcPr>
          <w:p w:rsidRPr="00A845EF" w:rsidR="00A845EF" w:rsidP="00561D38" w:rsidRDefault="00A845EF" w14:paraId="7CAFB55C" w14:textId="24778A99">
            <w:pPr>
              <w:pStyle w:val="TableParagraph"/>
              <w:spacing w:line="276" w:lineRule="exact"/>
              <w:ind w:left="112" w:right="93" w:hanging="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A845EF" w:rsidR="00731F6C" w:rsidTr="00425644" w14:paraId="5DB96EC7" w14:textId="77777777">
        <w:trPr>
          <w:trHeight w:val="1104"/>
        </w:trPr>
        <w:tc>
          <w:tcPr>
            <w:tcW w:w="1272" w:type="dxa"/>
          </w:tcPr>
          <w:p w:rsidRPr="00A845EF" w:rsidR="00731F6C" w:rsidP="00425644" w:rsidRDefault="00731F6C" w14:paraId="4F4368FB" w14:textId="15EF62B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A845EF"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-ий т</w:t>
            </w:r>
            <w:r w:rsidRPr="00A845EF">
              <w:rPr>
                <w:spacing w:val="-2"/>
                <w:sz w:val="24"/>
                <w:szCs w:val="24"/>
              </w:rPr>
              <w:t>иждень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Pr="00A845EF" w:rsidR="00731F6C" w:rsidRDefault="00731F6C" w14:paraId="165AD8EE" w14:textId="06D4A2E9">
            <w:pPr>
              <w:pStyle w:val="TableParagraph"/>
              <w:tabs>
                <w:tab w:val="left" w:pos="1957"/>
              </w:tabs>
              <w:spacing w:line="256" w:lineRule="auto"/>
              <w:ind w:right="95"/>
              <w:rPr>
                <w:b/>
                <w:sz w:val="24"/>
                <w:szCs w:val="24"/>
              </w:rPr>
            </w:pPr>
            <w:r w:rsidRPr="00A845EF">
              <w:rPr>
                <w:b/>
                <w:spacing w:val="-2"/>
                <w:sz w:val="24"/>
                <w:szCs w:val="24"/>
              </w:rPr>
              <w:t>Лексика</w:t>
            </w:r>
            <w:r w:rsidRPr="00A845EF">
              <w:rPr>
                <w:b/>
                <w:sz w:val="24"/>
                <w:szCs w:val="24"/>
              </w:rPr>
              <w:tab/>
            </w:r>
            <w:r w:rsidRPr="00A845EF">
              <w:rPr>
                <w:b/>
                <w:spacing w:val="-2"/>
                <w:sz w:val="24"/>
                <w:szCs w:val="24"/>
              </w:rPr>
              <w:t xml:space="preserve">сучасної </w:t>
            </w:r>
            <w:r w:rsidRPr="00A845EF">
              <w:rPr>
                <w:b/>
                <w:sz w:val="24"/>
                <w:szCs w:val="24"/>
              </w:rPr>
              <w:t>української мови</w:t>
            </w:r>
            <w:r w:rsidR="00994FAE">
              <w:rPr>
                <w:b/>
                <w:sz w:val="24"/>
                <w:szCs w:val="24"/>
              </w:rPr>
              <w:t xml:space="preserve"> з погляду походження</w:t>
            </w:r>
          </w:p>
          <w:p w:rsidRPr="00A845EF" w:rsidR="00731F6C" w:rsidP="00345230" w:rsidRDefault="00731F6C" w14:paraId="681F3E92" w14:textId="10435924">
            <w:pPr>
              <w:pStyle w:val="TableParagraph"/>
              <w:tabs>
                <w:tab w:val="left" w:pos="1957"/>
              </w:tabs>
              <w:spacing w:line="256" w:lineRule="auto"/>
              <w:ind w:right="95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A845EF" w:rsidR="00731F6C" w:rsidRDefault="00731F6C" w14:paraId="11B05BA1" w14:textId="77777777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Лекція</w:t>
            </w:r>
          </w:p>
        </w:tc>
        <w:tc>
          <w:tcPr>
            <w:tcW w:w="6399" w:type="dxa"/>
          </w:tcPr>
          <w:p w:rsidR="00994FAE" w:rsidP="00FB78DB" w:rsidRDefault="00731F6C" w14:paraId="6C2DA835" w14:textId="6ACC67B8">
            <w:pPr>
              <w:pStyle w:val="TableParagraph"/>
              <w:spacing w:before="257" w:line="270" w:lineRule="atLeast"/>
              <w:ind w:left="109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A845EF">
              <w:rPr>
                <w:sz w:val="24"/>
                <w:szCs w:val="24"/>
              </w:rPr>
              <w:t>арактеристика</w:t>
            </w:r>
            <w:r w:rsidRPr="00A845EF">
              <w:rPr>
                <w:spacing w:val="80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сучасної</w:t>
            </w:r>
            <w:r w:rsidRPr="00A845EF">
              <w:rPr>
                <w:spacing w:val="80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термінологічної</w:t>
            </w:r>
            <w:r w:rsidRPr="00A845EF">
              <w:rPr>
                <w:spacing w:val="80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системи</w:t>
            </w:r>
            <w:r w:rsidRPr="00A845EF">
              <w:rPr>
                <w:spacing w:val="80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 xml:space="preserve">мови </w:t>
            </w:r>
            <w:r w:rsidR="00FB78DB">
              <w:rPr>
                <w:sz w:val="24"/>
                <w:szCs w:val="24"/>
              </w:rPr>
              <w:t>медіа</w:t>
            </w:r>
            <w:r w:rsidRPr="00A845EF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731F6C" w:rsidP="00FB78DB" w:rsidRDefault="00994FAE" w14:paraId="4D80959C" w14:textId="619D575E">
            <w:pPr>
              <w:pStyle w:val="TableParagraph"/>
              <w:spacing w:before="257" w:line="270" w:lineRule="atLeast"/>
              <w:ind w:left="109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Лексичний а</w:t>
            </w:r>
            <w:r w:rsidRPr="00A845EF">
              <w:rPr>
                <w:sz w:val="24"/>
                <w:szCs w:val="24"/>
              </w:rPr>
              <w:t>наліз та редагування текстового контенту сайту.</w:t>
            </w:r>
          </w:p>
          <w:p w:rsidRPr="00A845EF" w:rsidR="00731F6C" w:rsidP="00FB78DB" w:rsidRDefault="00731F6C" w14:paraId="6E2E4580" w14:textId="1F545AAB">
            <w:pPr>
              <w:pStyle w:val="TableParagraph"/>
              <w:spacing w:before="257" w:line="270" w:lineRule="atLeast"/>
              <w:ind w:left="109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</w:tcPr>
          <w:p w:rsidRPr="00A845EF" w:rsidR="00731F6C" w:rsidRDefault="00731F6C" w14:paraId="002D2063" w14:textId="0213FB84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:rsidRPr="00310388" w:rsidR="00731F6C" w:rsidRDefault="006157FC" w14:paraId="4ADA0C65" w14:textId="75B0D92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Pr="00A845EF" w:rsidR="00731F6C" w:rsidRDefault="00731F6C" w14:paraId="5E402432" w14:textId="2A34E8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Pr="00A845EF" w:rsidR="00731F6C" w:rsidTr="00425644" w14:paraId="3D767099" w14:textId="77777777">
        <w:trPr>
          <w:trHeight w:val="1362"/>
        </w:trPr>
        <w:tc>
          <w:tcPr>
            <w:tcW w:w="1272" w:type="dxa"/>
          </w:tcPr>
          <w:p w:rsidRPr="00A845EF" w:rsidR="00731F6C" w:rsidRDefault="006157FC" w14:paraId="2DDB9DA3" w14:textId="47D7CAB4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1, </w:t>
            </w:r>
            <w:r w:rsidRPr="00A845EF" w:rsidR="00731F6C">
              <w:rPr>
                <w:spacing w:val="-10"/>
                <w:sz w:val="24"/>
                <w:szCs w:val="24"/>
              </w:rPr>
              <w:t>2</w:t>
            </w:r>
            <w:r w:rsidR="00731F6C">
              <w:rPr>
                <w:spacing w:val="-10"/>
                <w:sz w:val="24"/>
                <w:szCs w:val="24"/>
              </w:rPr>
              <w:t>-ий</w:t>
            </w:r>
          </w:p>
          <w:p w:rsidRPr="00A845EF" w:rsidR="00731F6C" w:rsidRDefault="00731F6C" w14:paraId="5D3B4BC8" w14:textId="4C6C27C3">
            <w:pPr>
              <w:pStyle w:val="TableParagraph"/>
              <w:ind w:left="110" w:right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</w:t>
            </w:r>
            <w:r w:rsidRPr="00A845EF">
              <w:rPr>
                <w:spacing w:val="-2"/>
                <w:sz w:val="24"/>
                <w:szCs w:val="24"/>
              </w:rPr>
              <w:t>иж</w:t>
            </w:r>
            <w:r w:rsidR="006157FC">
              <w:rPr>
                <w:spacing w:val="-2"/>
                <w:sz w:val="24"/>
                <w:szCs w:val="24"/>
              </w:rPr>
              <w:t>ні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/>
          </w:tcPr>
          <w:p w:rsidRPr="00A845EF" w:rsidR="00731F6C" w:rsidRDefault="00731F6C" w14:paraId="46D72221" w14:textId="57C0B133">
            <w:pPr>
              <w:pStyle w:val="TableParagraph"/>
              <w:tabs>
                <w:tab w:val="left" w:pos="1957"/>
              </w:tabs>
              <w:spacing w:line="256" w:lineRule="auto"/>
              <w:ind w:right="95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A845EF" w:rsidR="00731F6C" w:rsidRDefault="00731F6C" w14:paraId="46452A19" w14:textId="77777777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Практичне</w:t>
            </w:r>
          </w:p>
        </w:tc>
        <w:tc>
          <w:tcPr>
            <w:tcW w:w="6399" w:type="dxa"/>
          </w:tcPr>
          <w:p w:rsidR="00731F6C" w:rsidP="00FB78DB" w:rsidRDefault="00731F6C" w14:paraId="06868866" w14:textId="77777777">
            <w:pPr>
              <w:pStyle w:val="TableParagraph"/>
              <w:spacing w:line="396" w:lineRule="auto"/>
              <w:ind w:left="109" w:right="2422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Pr="00A845EF" w:rsidR="00731F6C" w:rsidP="00FB78DB" w:rsidRDefault="00731F6C" w14:paraId="666CE050" w14:textId="23B58A47">
            <w:pPr>
              <w:pStyle w:val="TableParagraph"/>
              <w:spacing w:line="396" w:lineRule="auto"/>
              <w:ind w:left="109" w:right="2422"/>
              <w:rPr>
                <w:sz w:val="24"/>
                <w:szCs w:val="24"/>
              </w:rPr>
            </w:pPr>
            <w:r w:rsidRPr="00A845EF">
              <w:rPr>
                <w:sz w:val="24"/>
                <w:szCs w:val="24"/>
              </w:rPr>
              <w:t xml:space="preserve">Робота з </w:t>
            </w:r>
            <w:proofErr w:type="spellStart"/>
            <w:r w:rsidRPr="00A845EF">
              <w:rPr>
                <w:sz w:val="24"/>
                <w:szCs w:val="24"/>
              </w:rPr>
              <w:t>медіатекстом</w:t>
            </w:r>
            <w:proofErr w:type="spellEnd"/>
            <w:r w:rsidRPr="00A845EF">
              <w:rPr>
                <w:sz w:val="24"/>
                <w:szCs w:val="24"/>
              </w:rPr>
              <w:t>.</w:t>
            </w:r>
          </w:p>
          <w:p w:rsidRPr="00FB78DB" w:rsidR="00731F6C" w:rsidP="00FB78DB" w:rsidRDefault="00731F6C" w14:paraId="79E65817" w14:textId="77777777">
            <w:pPr>
              <w:pStyle w:val="TableParagraph"/>
              <w:spacing w:line="275" w:lineRule="exact"/>
              <w:ind w:left="109"/>
              <w:rPr>
                <w:bCs/>
                <w:i/>
                <w:sz w:val="24"/>
                <w:szCs w:val="24"/>
              </w:rPr>
            </w:pPr>
            <w:r w:rsidRPr="00FB78DB">
              <w:rPr>
                <w:bCs/>
                <w:i/>
                <w:sz w:val="24"/>
                <w:szCs w:val="24"/>
              </w:rPr>
              <w:t>Самостійна</w:t>
            </w:r>
            <w:r w:rsidRPr="00FB78DB">
              <w:rPr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B78DB">
              <w:rPr>
                <w:bCs/>
                <w:i/>
                <w:sz w:val="24"/>
                <w:szCs w:val="24"/>
              </w:rPr>
              <w:t>робота</w:t>
            </w:r>
            <w:r w:rsidRPr="00FB78DB">
              <w:rPr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B78DB">
              <w:rPr>
                <w:bCs/>
                <w:i/>
                <w:spacing w:val="-2"/>
                <w:sz w:val="24"/>
                <w:szCs w:val="24"/>
              </w:rPr>
              <w:t>(правописна).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:rsidRPr="00A845EF" w:rsidR="00731F6C" w:rsidRDefault="006157FC" w14:paraId="14CE744D" w14:textId="5A96B946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:rsidRPr="00310388" w:rsidR="00731F6C" w:rsidRDefault="006157FC" w14:paraId="0B451FC2" w14:textId="78A320B5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Pr="00A845EF" w:rsidR="00731F6C" w:rsidRDefault="006157FC" w14:paraId="4F5070E2" w14:textId="524ACE50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="00FB78DB" w:rsidRDefault="00FB78DB" w14:paraId="5404DDD8" w14:textId="77777777">
            <w:pPr>
              <w:pStyle w:val="TableParagraph"/>
              <w:ind w:left="16"/>
              <w:jc w:val="center"/>
              <w:rPr>
                <w:spacing w:val="-5"/>
                <w:sz w:val="24"/>
                <w:szCs w:val="24"/>
              </w:rPr>
            </w:pPr>
          </w:p>
          <w:p w:rsidR="00FB78DB" w:rsidRDefault="00FB78DB" w14:paraId="26909A2E" w14:textId="77777777">
            <w:pPr>
              <w:pStyle w:val="TableParagraph"/>
              <w:ind w:left="16"/>
              <w:jc w:val="center"/>
              <w:rPr>
                <w:spacing w:val="-5"/>
                <w:sz w:val="24"/>
                <w:szCs w:val="24"/>
              </w:rPr>
            </w:pPr>
          </w:p>
          <w:p w:rsidRPr="00A845EF" w:rsidR="00731F6C" w:rsidRDefault="006157FC" w14:paraId="0C12849F" w14:textId="1C5F3211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Pr="00A845EF" w:rsidR="00625BA8" w:rsidTr="00425644" w14:paraId="74984DF3" w14:textId="77777777">
        <w:trPr>
          <w:trHeight w:val="1106"/>
        </w:trPr>
        <w:tc>
          <w:tcPr>
            <w:tcW w:w="1272" w:type="dxa"/>
          </w:tcPr>
          <w:p w:rsidRPr="00A845EF" w:rsidR="00625BA8" w:rsidRDefault="00625BA8" w14:paraId="03CA7733" w14:textId="1AFDB68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A845EF"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-10"/>
                <w:sz w:val="24"/>
                <w:szCs w:val="24"/>
              </w:rPr>
              <w:t>-ій</w:t>
            </w:r>
          </w:p>
          <w:p w:rsidRPr="00A845EF" w:rsidR="00625BA8" w:rsidRDefault="00625BA8" w14:paraId="094B9C4C" w14:textId="5131D352">
            <w:pPr>
              <w:pStyle w:val="TableParagraph"/>
              <w:ind w:left="110" w:right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</w:t>
            </w:r>
            <w:r w:rsidRPr="00A845EF">
              <w:rPr>
                <w:spacing w:val="-2"/>
                <w:sz w:val="24"/>
                <w:szCs w:val="24"/>
              </w:rPr>
              <w:t>иждень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Pr="00A845EF" w:rsidR="00994FAE" w:rsidP="00994FAE" w:rsidRDefault="00994FAE" w14:paraId="55879BDC" w14:textId="77777777">
            <w:pPr>
              <w:pStyle w:val="TableParagraph"/>
              <w:tabs>
                <w:tab w:val="left" w:pos="1312"/>
                <w:tab w:val="left" w:pos="1594"/>
              </w:tabs>
              <w:spacing w:before="1" w:line="254" w:lineRule="auto"/>
              <w:ind w:right="95"/>
              <w:rPr>
                <w:b/>
                <w:sz w:val="24"/>
                <w:szCs w:val="24"/>
              </w:rPr>
            </w:pPr>
            <w:r w:rsidRPr="00A845EF">
              <w:rPr>
                <w:b/>
                <w:spacing w:val="-2"/>
                <w:sz w:val="24"/>
                <w:szCs w:val="24"/>
              </w:rPr>
              <w:t>Лексика</w:t>
            </w:r>
            <w:r w:rsidRPr="00A845EF">
              <w:rPr>
                <w:b/>
                <w:sz w:val="24"/>
                <w:szCs w:val="24"/>
              </w:rPr>
              <w:tab/>
            </w:r>
            <w:r w:rsidRPr="00A845EF">
              <w:rPr>
                <w:b/>
                <w:sz w:val="24"/>
                <w:szCs w:val="24"/>
              </w:rPr>
              <w:tab/>
            </w:r>
            <w:r w:rsidRPr="00A845EF">
              <w:rPr>
                <w:b/>
                <w:spacing w:val="-2"/>
                <w:sz w:val="24"/>
                <w:szCs w:val="24"/>
              </w:rPr>
              <w:t xml:space="preserve">української </w:t>
            </w:r>
            <w:r w:rsidRPr="00A845EF">
              <w:rPr>
                <w:b/>
                <w:spacing w:val="-4"/>
                <w:sz w:val="24"/>
                <w:szCs w:val="24"/>
              </w:rPr>
              <w:t>мови</w:t>
            </w:r>
            <w:r w:rsidRPr="00A845EF">
              <w:rPr>
                <w:b/>
                <w:sz w:val="24"/>
                <w:szCs w:val="24"/>
              </w:rPr>
              <w:tab/>
            </w:r>
            <w:r w:rsidRPr="00A845EF">
              <w:rPr>
                <w:b/>
                <w:spacing w:val="-2"/>
                <w:sz w:val="24"/>
                <w:szCs w:val="24"/>
              </w:rPr>
              <w:t>(стилістичний</w:t>
            </w:r>
          </w:p>
          <w:p w:rsidRPr="00A845EF" w:rsidR="00994FAE" w:rsidP="00994FAE" w:rsidRDefault="00994FAE" w14:paraId="4E7332AB" w14:textId="77777777">
            <w:pPr>
              <w:pStyle w:val="TableParagraph"/>
              <w:spacing w:before="3" w:line="273" w:lineRule="exact"/>
              <w:rPr>
                <w:b/>
                <w:sz w:val="24"/>
                <w:szCs w:val="24"/>
              </w:rPr>
            </w:pPr>
            <w:r w:rsidRPr="00A845EF">
              <w:rPr>
                <w:b/>
                <w:spacing w:val="-2"/>
                <w:sz w:val="24"/>
                <w:szCs w:val="24"/>
              </w:rPr>
              <w:t>аспект)</w:t>
            </w:r>
          </w:p>
          <w:p w:rsidRPr="00A845EF" w:rsidR="00625BA8" w:rsidP="00994FAE" w:rsidRDefault="00625BA8" w14:paraId="34B7CF00" w14:textId="0A4842DD">
            <w:pPr>
              <w:pStyle w:val="TableParagraph"/>
              <w:tabs>
                <w:tab w:val="left" w:pos="1957"/>
              </w:tabs>
              <w:spacing w:before="1" w:line="256" w:lineRule="auto"/>
              <w:ind w:right="9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A845EF" w:rsidR="00625BA8" w:rsidRDefault="00625BA8" w14:paraId="0A8D001B" w14:textId="77777777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Лекція</w:t>
            </w:r>
          </w:p>
        </w:tc>
        <w:tc>
          <w:tcPr>
            <w:tcW w:w="6399" w:type="dxa"/>
          </w:tcPr>
          <w:p w:rsidRPr="00A845EF" w:rsidR="00625BA8" w:rsidP="00FB78DB" w:rsidRDefault="00994FAE" w14:paraId="4DB50B45" w14:textId="7597FC92">
            <w:pPr>
              <w:pStyle w:val="TableParagraph"/>
              <w:spacing w:before="257" w:line="270" w:lineRule="atLeast"/>
              <w:ind w:left="109" w:right="215"/>
              <w:rPr>
                <w:sz w:val="24"/>
                <w:szCs w:val="24"/>
              </w:rPr>
            </w:pPr>
            <w:r w:rsidRPr="00A845EF">
              <w:rPr>
                <w:sz w:val="24"/>
                <w:szCs w:val="24"/>
              </w:rPr>
              <w:t>Аналіз</w:t>
            </w:r>
            <w:r w:rsidRPr="00A845EF">
              <w:rPr>
                <w:spacing w:val="-3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текстового</w:t>
            </w:r>
            <w:r w:rsidRPr="00A845EF">
              <w:rPr>
                <w:spacing w:val="-3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контенту</w:t>
            </w:r>
            <w:r w:rsidRPr="00A845EF">
              <w:rPr>
                <w:spacing w:val="-3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новинних</w:t>
            </w:r>
            <w:r w:rsidRPr="00A845EF">
              <w:rPr>
                <w:spacing w:val="-3"/>
                <w:sz w:val="24"/>
                <w:szCs w:val="24"/>
              </w:rPr>
              <w:t xml:space="preserve"> </w:t>
            </w:r>
            <w:r w:rsidRPr="00A845EF">
              <w:rPr>
                <w:spacing w:val="-2"/>
                <w:sz w:val="24"/>
                <w:szCs w:val="24"/>
              </w:rPr>
              <w:t>сайтів</w:t>
            </w:r>
            <w:r>
              <w:rPr>
                <w:spacing w:val="-2"/>
                <w:sz w:val="24"/>
                <w:szCs w:val="24"/>
              </w:rPr>
              <w:t xml:space="preserve"> (функції та стилістичні можливості лексики).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:rsidRPr="00A845EF" w:rsidR="00625BA8" w:rsidRDefault="00625BA8" w14:paraId="357E3154" w14:textId="7E450B82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:rsidRPr="00310388" w:rsidR="00625BA8" w:rsidRDefault="00310388" w14:paraId="0FE165CA" w14:textId="226980D9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Pr="00A845EF" w:rsidR="00625BA8" w:rsidRDefault="00625BA8" w14:paraId="4537467F" w14:textId="3C226D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Pr="00A845EF" w:rsidR="00625BA8" w:rsidTr="00425644" w14:paraId="42828444" w14:textId="77777777">
        <w:trPr>
          <w:trHeight w:val="1175"/>
        </w:trPr>
        <w:tc>
          <w:tcPr>
            <w:tcW w:w="1272" w:type="dxa"/>
          </w:tcPr>
          <w:p w:rsidRPr="00A845EF" w:rsidR="00625BA8" w:rsidRDefault="006157FC" w14:paraId="11F35EFD" w14:textId="234CB7E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3, </w:t>
            </w:r>
            <w:r w:rsidRPr="00A845EF" w:rsidR="00625BA8">
              <w:rPr>
                <w:spacing w:val="-10"/>
                <w:sz w:val="24"/>
                <w:szCs w:val="24"/>
              </w:rPr>
              <w:t>4</w:t>
            </w:r>
            <w:r w:rsidR="00625BA8">
              <w:rPr>
                <w:spacing w:val="-10"/>
                <w:sz w:val="24"/>
                <w:szCs w:val="24"/>
              </w:rPr>
              <w:t>-ий</w:t>
            </w:r>
          </w:p>
          <w:p w:rsidRPr="00A845EF" w:rsidR="00625BA8" w:rsidRDefault="00625BA8" w14:paraId="408FBF31" w14:textId="1E0749EE">
            <w:pPr>
              <w:pStyle w:val="TableParagraph"/>
              <w:ind w:left="110" w:right="142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тиж</w:t>
            </w:r>
            <w:r w:rsidR="006157FC">
              <w:rPr>
                <w:spacing w:val="-2"/>
                <w:sz w:val="24"/>
                <w:szCs w:val="24"/>
              </w:rPr>
              <w:t>ні</w:t>
            </w:r>
          </w:p>
        </w:tc>
        <w:tc>
          <w:tcPr>
            <w:tcW w:w="2976" w:type="dxa"/>
            <w:vMerge/>
          </w:tcPr>
          <w:p w:rsidRPr="00A845EF" w:rsidR="00625BA8" w:rsidRDefault="00625BA8" w14:paraId="65A685E1" w14:textId="0B78FCF6">
            <w:pPr>
              <w:pStyle w:val="TableParagraph"/>
              <w:tabs>
                <w:tab w:val="left" w:pos="1957"/>
              </w:tabs>
              <w:spacing w:line="256" w:lineRule="auto"/>
              <w:ind w:right="9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A845EF" w:rsidR="00625BA8" w:rsidRDefault="00625BA8" w14:paraId="406AE2BA" w14:textId="77777777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Практичне</w:t>
            </w:r>
          </w:p>
        </w:tc>
        <w:tc>
          <w:tcPr>
            <w:tcW w:w="6399" w:type="dxa"/>
          </w:tcPr>
          <w:p w:rsidR="00994FAE" w:rsidP="00FB78DB" w:rsidRDefault="00994FAE" w14:paraId="1BA3515A" w14:textId="77777777">
            <w:pPr>
              <w:pStyle w:val="TableParagraph"/>
              <w:spacing w:before="2"/>
              <w:ind w:left="109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Pr="00A845EF" w:rsidR="00994FAE" w:rsidP="00FB78DB" w:rsidRDefault="00994FAE" w14:paraId="6374A87C" w14:textId="77777777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A845EF">
              <w:rPr>
                <w:sz w:val="24"/>
                <w:szCs w:val="24"/>
              </w:rPr>
              <w:t xml:space="preserve">Робота з </w:t>
            </w:r>
            <w:proofErr w:type="spellStart"/>
            <w:r w:rsidRPr="00A845EF">
              <w:rPr>
                <w:sz w:val="24"/>
                <w:szCs w:val="24"/>
              </w:rPr>
              <w:t>медіатекстом</w:t>
            </w:r>
            <w:proofErr w:type="spellEnd"/>
            <w:r w:rsidRPr="00A845EF">
              <w:rPr>
                <w:sz w:val="24"/>
                <w:szCs w:val="24"/>
              </w:rPr>
              <w:t>.</w:t>
            </w:r>
          </w:p>
          <w:p w:rsidRPr="00A845EF" w:rsidR="00625BA8" w:rsidP="00FB78DB" w:rsidRDefault="00625BA8" w14:paraId="5F88D92D" w14:textId="267A7101">
            <w:pPr>
              <w:pStyle w:val="TableParagraph"/>
              <w:spacing w:line="480" w:lineRule="auto"/>
              <w:ind w:left="109" w:right="242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</w:tcPr>
          <w:p w:rsidRPr="00A845EF" w:rsidR="00625BA8" w:rsidRDefault="006157FC" w14:paraId="20008ADC" w14:textId="00C9F022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:rsidRPr="006157FC" w:rsidR="00625BA8" w:rsidRDefault="006157FC" w14:paraId="28E2F9C7" w14:textId="4FD4A342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Pr="00A845EF" w:rsidR="006157FC" w:rsidP="006157FC" w:rsidRDefault="006157FC" w14:paraId="144F6831" w14:textId="77777777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Pr="00A845EF" w:rsidR="00625BA8" w:rsidRDefault="00625BA8" w14:paraId="4FDBE8E5" w14:textId="0B108873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</w:p>
        </w:tc>
      </w:tr>
      <w:tr w:rsidRPr="00A845EF" w:rsidR="00625BA8" w:rsidTr="00FB78DB" w14:paraId="222C772D" w14:textId="77777777">
        <w:trPr>
          <w:trHeight w:val="1172"/>
        </w:trPr>
        <w:tc>
          <w:tcPr>
            <w:tcW w:w="1272" w:type="dxa"/>
          </w:tcPr>
          <w:p w:rsidRPr="00A845EF" w:rsidR="00625BA8" w:rsidRDefault="00625BA8" w14:paraId="2418EDD6" w14:textId="1716E96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A845EF">
              <w:rPr>
                <w:spacing w:val="-10"/>
                <w:sz w:val="24"/>
                <w:szCs w:val="24"/>
              </w:rPr>
              <w:t>5</w:t>
            </w:r>
            <w:r>
              <w:rPr>
                <w:spacing w:val="-10"/>
                <w:sz w:val="24"/>
                <w:szCs w:val="24"/>
              </w:rPr>
              <w:t>-ий</w:t>
            </w:r>
          </w:p>
          <w:p w:rsidRPr="00A845EF" w:rsidR="00625BA8" w:rsidRDefault="00625BA8" w14:paraId="6B68E901" w14:textId="5D05FC8F">
            <w:pPr>
              <w:pStyle w:val="TableParagraph"/>
              <w:ind w:left="110" w:right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</w:t>
            </w:r>
            <w:r w:rsidRPr="00A845EF">
              <w:rPr>
                <w:spacing w:val="-2"/>
                <w:sz w:val="24"/>
                <w:szCs w:val="24"/>
              </w:rPr>
              <w:t>иждень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Pr="00A845EF" w:rsidR="00625BA8" w:rsidP="00994FAE" w:rsidRDefault="00994FAE" w14:paraId="029DEF41" w14:textId="2DECB22F">
            <w:pPr>
              <w:pStyle w:val="TableParagraph"/>
              <w:spacing w:before="3" w:line="273" w:lineRule="exact"/>
              <w:rPr>
                <w:b/>
                <w:sz w:val="24"/>
                <w:szCs w:val="24"/>
              </w:rPr>
            </w:pPr>
            <w:r w:rsidRPr="00A845EF">
              <w:rPr>
                <w:b/>
                <w:sz w:val="24"/>
                <w:szCs w:val="24"/>
              </w:rPr>
              <w:t xml:space="preserve">Розвиток словникового </w:t>
            </w:r>
            <w:r w:rsidRPr="00A845EF">
              <w:rPr>
                <w:b/>
                <w:spacing w:val="-2"/>
                <w:sz w:val="24"/>
                <w:szCs w:val="24"/>
              </w:rPr>
              <w:t>складу</w:t>
            </w:r>
            <w:r w:rsidRPr="00A845EF">
              <w:rPr>
                <w:b/>
                <w:sz w:val="24"/>
                <w:szCs w:val="24"/>
              </w:rPr>
              <w:tab/>
            </w:r>
            <w:r w:rsidRPr="00A845EF">
              <w:rPr>
                <w:b/>
                <w:spacing w:val="-2"/>
                <w:sz w:val="24"/>
                <w:szCs w:val="24"/>
              </w:rPr>
              <w:t xml:space="preserve">сучасної </w:t>
            </w:r>
            <w:r w:rsidRPr="00A845EF">
              <w:rPr>
                <w:b/>
                <w:sz w:val="24"/>
                <w:szCs w:val="24"/>
              </w:rPr>
              <w:t xml:space="preserve">української літературної </w:t>
            </w:r>
            <w:r w:rsidRPr="00A845EF">
              <w:rPr>
                <w:b/>
                <w:spacing w:val="-4"/>
                <w:sz w:val="24"/>
                <w:szCs w:val="24"/>
              </w:rPr>
              <w:t>мови</w:t>
            </w:r>
          </w:p>
        </w:tc>
        <w:tc>
          <w:tcPr>
            <w:tcW w:w="1559" w:type="dxa"/>
          </w:tcPr>
          <w:p w:rsidRPr="00A845EF" w:rsidR="00625BA8" w:rsidRDefault="00625BA8" w14:paraId="7FF02FA1" w14:textId="77777777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Лекція</w:t>
            </w:r>
          </w:p>
        </w:tc>
        <w:tc>
          <w:tcPr>
            <w:tcW w:w="6399" w:type="dxa"/>
          </w:tcPr>
          <w:p w:rsidRPr="00A845EF" w:rsidR="00247B68" w:rsidP="00FB78DB" w:rsidRDefault="00994FAE" w14:paraId="3C603B56" w14:textId="38677F85">
            <w:pPr>
              <w:pStyle w:val="TableParagraph"/>
              <w:spacing w:before="1"/>
              <w:ind w:left="109" w:right="141"/>
              <w:jc w:val="both"/>
              <w:rPr>
                <w:sz w:val="24"/>
                <w:szCs w:val="24"/>
              </w:rPr>
            </w:pPr>
            <w:r w:rsidRPr="00A845EF">
              <w:rPr>
                <w:sz w:val="24"/>
                <w:szCs w:val="24"/>
              </w:rPr>
              <w:t>Дослідження місцевої періодики щодо використання журналістами неологізмів, іншомовних слів, термінів різних</w:t>
            </w:r>
            <w:r w:rsidRPr="00A845EF">
              <w:rPr>
                <w:spacing w:val="-8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галузей</w:t>
            </w:r>
            <w:r w:rsidRPr="00A845EF">
              <w:rPr>
                <w:spacing w:val="-8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знань,</w:t>
            </w:r>
            <w:r w:rsidRPr="00A845E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247B68">
              <w:rPr>
                <w:spacing w:val="-8"/>
                <w:sz w:val="24"/>
                <w:szCs w:val="24"/>
              </w:rPr>
              <w:t>професіоналізмів</w:t>
            </w:r>
            <w:proofErr w:type="spellEnd"/>
            <w:r w:rsidR="00247B68"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A845EF">
              <w:rPr>
                <w:sz w:val="24"/>
                <w:szCs w:val="24"/>
              </w:rPr>
              <w:t>експресивів</w:t>
            </w:r>
            <w:proofErr w:type="spellEnd"/>
            <w:r w:rsidRPr="00A845EF">
              <w:rPr>
                <w:sz w:val="24"/>
                <w:szCs w:val="24"/>
              </w:rPr>
              <w:t>,</w:t>
            </w:r>
            <w:r w:rsidRPr="00A845EF">
              <w:rPr>
                <w:spacing w:val="-8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авторських</w:t>
            </w:r>
            <w:r w:rsidRPr="00A845EF">
              <w:rPr>
                <w:spacing w:val="-11"/>
                <w:sz w:val="24"/>
                <w:szCs w:val="24"/>
              </w:rPr>
              <w:t xml:space="preserve"> </w:t>
            </w:r>
            <w:r w:rsidRPr="00A845EF">
              <w:rPr>
                <w:sz w:val="24"/>
                <w:szCs w:val="24"/>
              </w:rPr>
              <w:t>новотворів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:rsidRPr="00A845EF" w:rsidR="00625BA8" w:rsidRDefault="00625BA8" w14:paraId="52D128C9" w14:textId="311A031B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:rsidRPr="00310388" w:rsidR="00625BA8" w:rsidRDefault="00310388" w14:paraId="08FB1A11" w14:textId="1CF154EC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Pr="00A845EF" w:rsidR="00625BA8" w:rsidRDefault="00625BA8" w14:paraId="3D1678FE" w14:textId="536FF4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Pr="00A845EF" w:rsidR="00625BA8" w:rsidTr="00425644" w14:paraId="00604ECD" w14:textId="77777777">
        <w:trPr>
          <w:trHeight w:val="830"/>
        </w:trPr>
        <w:tc>
          <w:tcPr>
            <w:tcW w:w="1272" w:type="dxa"/>
          </w:tcPr>
          <w:p w:rsidRPr="00A845EF" w:rsidR="00625BA8" w:rsidRDefault="006157FC" w14:paraId="1EE4B717" w14:textId="62B7A22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5, </w:t>
            </w:r>
            <w:r w:rsidRPr="00A845EF" w:rsidR="00625BA8">
              <w:rPr>
                <w:spacing w:val="-10"/>
                <w:sz w:val="24"/>
                <w:szCs w:val="24"/>
              </w:rPr>
              <w:t>6</w:t>
            </w:r>
            <w:r w:rsidR="00625BA8">
              <w:rPr>
                <w:spacing w:val="-10"/>
                <w:sz w:val="24"/>
                <w:szCs w:val="24"/>
              </w:rPr>
              <w:t>-ий</w:t>
            </w:r>
          </w:p>
          <w:p w:rsidRPr="00A845EF" w:rsidR="00625BA8" w:rsidRDefault="006157FC" w14:paraId="4750BA9B" w14:textId="4E4AD8EF">
            <w:pPr>
              <w:pStyle w:val="TableParagraph"/>
              <w:spacing w:line="270" w:lineRule="atLeast"/>
              <w:ind w:left="110" w:right="142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тиж</w:t>
            </w:r>
            <w:r>
              <w:rPr>
                <w:spacing w:val="-2"/>
                <w:sz w:val="24"/>
                <w:szCs w:val="24"/>
              </w:rPr>
              <w:t>ні</w:t>
            </w:r>
          </w:p>
        </w:tc>
        <w:tc>
          <w:tcPr>
            <w:tcW w:w="2976" w:type="dxa"/>
            <w:vMerge/>
          </w:tcPr>
          <w:p w:rsidRPr="00A845EF" w:rsidR="00625BA8" w:rsidRDefault="00625BA8" w14:paraId="7F13B08F" w14:textId="361421B0">
            <w:pPr>
              <w:pStyle w:val="TableParagraph"/>
              <w:spacing w:line="270" w:lineRule="atLeast"/>
              <w:ind w:left="0" w:right="699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A845EF" w:rsidR="00625BA8" w:rsidRDefault="00625BA8" w14:paraId="31695F80" w14:textId="77777777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Практичне</w:t>
            </w:r>
          </w:p>
        </w:tc>
        <w:tc>
          <w:tcPr>
            <w:tcW w:w="6399" w:type="dxa"/>
          </w:tcPr>
          <w:p w:rsidR="00994FAE" w:rsidP="00FB78DB" w:rsidRDefault="00994FAE" w14:paraId="23BD2F53" w14:textId="7777777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Pr="00A845EF" w:rsidR="00625BA8" w:rsidP="00FB78DB" w:rsidRDefault="00994FAE" w14:paraId="2F219666" w14:textId="2BCD5965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proofErr w:type="spellStart"/>
            <w:r>
              <w:rPr>
                <w:spacing w:val="-2"/>
                <w:sz w:val="24"/>
              </w:rPr>
              <w:t>медіатекстом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:rsidRPr="00A845EF" w:rsidR="00625BA8" w:rsidRDefault="006157FC" w14:paraId="369397E7" w14:textId="0AB188A7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:rsidRPr="006157FC" w:rsidR="00625BA8" w:rsidRDefault="006157FC" w14:paraId="19A72178" w14:textId="180D1B84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Pr="00A845EF" w:rsidR="006157FC" w:rsidP="006157FC" w:rsidRDefault="006157FC" w14:paraId="14338734" w14:textId="77777777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Pr="00A845EF" w:rsidR="00625BA8" w:rsidRDefault="00625BA8" w14:paraId="57375262" w14:textId="455CCD0F">
            <w:pPr>
              <w:pStyle w:val="TableParagraph"/>
              <w:spacing w:before="2"/>
              <w:ind w:left="16"/>
              <w:jc w:val="center"/>
              <w:rPr>
                <w:sz w:val="24"/>
                <w:szCs w:val="24"/>
              </w:rPr>
            </w:pPr>
          </w:p>
        </w:tc>
      </w:tr>
    </w:tbl>
    <w:p w:rsidR="00425644" w:rsidRDefault="00425644" w14:paraId="04571178" w14:textId="77777777">
      <w:r>
        <w:br w:type="page"/>
      </w:r>
    </w:p>
    <w:tbl>
      <w:tblPr>
        <w:tblStyle w:val="TableNormal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976"/>
        <w:gridCol w:w="1559"/>
        <w:gridCol w:w="6379"/>
        <w:gridCol w:w="728"/>
        <w:gridCol w:w="689"/>
        <w:gridCol w:w="1135"/>
      </w:tblGrid>
      <w:tr w:rsidRPr="00A845EF" w:rsidR="00994FAE" w:rsidTr="00FB78DB" w14:paraId="6941A08F" w14:textId="77777777">
        <w:trPr>
          <w:trHeight w:val="843"/>
        </w:trPr>
        <w:tc>
          <w:tcPr>
            <w:tcW w:w="1272" w:type="dxa"/>
          </w:tcPr>
          <w:p w:rsidRPr="00A845EF" w:rsidR="00994FAE" w:rsidP="00994FAE" w:rsidRDefault="00994FAE" w14:paraId="09BBAFBF" w14:textId="55112DEE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A845EF">
              <w:rPr>
                <w:spacing w:val="-10"/>
                <w:sz w:val="24"/>
                <w:szCs w:val="24"/>
              </w:rPr>
              <w:t>7</w:t>
            </w:r>
            <w:r>
              <w:rPr>
                <w:spacing w:val="-10"/>
                <w:sz w:val="24"/>
                <w:szCs w:val="24"/>
              </w:rPr>
              <w:t>-ий</w:t>
            </w:r>
          </w:p>
          <w:p w:rsidRPr="00A845EF" w:rsidR="00994FAE" w:rsidP="00994FAE" w:rsidRDefault="00994FAE" w14:paraId="0051D862" w14:textId="7DA714A6">
            <w:pPr>
              <w:pStyle w:val="TableParagraph"/>
              <w:ind w:left="110" w:right="142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2976" w:type="dxa"/>
            <w:vMerge w:val="restart"/>
          </w:tcPr>
          <w:p w:rsidR="00994FAE" w:rsidP="00994FAE" w:rsidRDefault="00994FAE" w14:paraId="292BD5AF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фразеологія:</w:t>
            </w:r>
          </w:p>
          <w:p w:rsidR="00994FAE" w:rsidP="00994FAE" w:rsidRDefault="00994FAE" w14:paraId="11B17551" w14:textId="77777777">
            <w:pPr>
              <w:pStyle w:val="TableParagraph"/>
              <w:tabs>
                <w:tab w:val="left" w:pos="1698"/>
              </w:tabs>
              <w:spacing w:before="5" w:line="290" w:lineRule="atLeast"/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джерела,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структура, семантика</w:t>
            </w:r>
          </w:p>
          <w:p w:rsidRPr="00A845EF" w:rsidR="00994FAE" w:rsidP="00994FAE" w:rsidRDefault="00994FAE" w14:paraId="5EE6C69C" w14:textId="3D818C35">
            <w:pPr>
              <w:pStyle w:val="TableParagraph"/>
              <w:tabs>
                <w:tab w:val="left" w:pos="1955"/>
              </w:tabs>
              <w:spacing w:line="256" w:lineRule="auto"/>
              <w:ind w:right="9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A845EF" w:rsidR="00994FAE" w:rsidP="00994FAE" w:rsidRDefault="00994FAE" w14:paraId="565E4743" w14:textId="77777777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Лекція</w:t>
            </w:r>
          </w:p>
        </w:tc>
        <w:tc>
          <w:tcPr>
            <w:tcW w:w="6379" w:type="dxa"/>
          </w:tcPr>
          <w:p w:rsidR="00994FAE" w:rsidP="00FB78DB" w:rsidRDefault="00994FAE" w14:paraId="02863041" w14:textId="77777777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Актуалізація матеріалу про класифікацію фразеологізмів. </w:t>
            </w:r>
          </w:p>
          <w:p w:rsidRPr="00A845EF" w:rsidR="00994FAE" w:rsidP="00FB78DB" w:rsidRDefault="00994FAE" w14:paraId="3AB054C4" w14:textId="70F5E309">
            <w:pPr>
              <w:pStyle w:val="TableParagraph"/>
              <w:spacing w:line="256" w:lineRule="auto"/>
              <w:ind w:left="162" w:right="21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Вживання модифікованих фразеологізмів у </w:t>
            </w:r>
            <w:proofErr w:type="spellStart"/>
            <w:r>
              <w:rPr>
                <w:sz w:val="24"/>
              </w:rPr>
              <w:t>медіатекстах</w:t>
            </w:r>
            <w:proofErr w:type="spellEnd"/>
            <w:r>
              <w:rPr>
                <w:sz w:val="24"/>
              </w:rPr>
              <w:t xml:space="preserve"> та заголовках до них.</w:t>
            </w:r>
          </w:p>
        </w:tc>
        <w:tc>
          <w:tcPr>
            <w:tcW w:w="728" w:type="dxa"/>
          </w:tcPr>
          <w:p w:rsidRPr="00A845EF" w:rsidR="00994FAE" w:rsidP="00994FAE" w:rsidRDefault="00994FAE" w14:paraId="19B0A7C4" w14:textId="25E5443F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Pr="00310388" w:rsidR="00994FAE" w:rsidP="00994FAE" w:rsidRDefault="00310388" w14:paraId="2F70BF31" w14:textId="2DF4D146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Pr="00A845EF" w:rsidR="00994FAE" w:rsidP="00994FAE" w:rsidRDefault="00994FAE" w14:paraId="2920C566" w14:textId="086540B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Pr="00A845EF" w:rsidR="00994FAE" w:rsidTr="00994FAE" w14:paraId="19888923" w14:textId="77777777">
        <w:trPr>
          <w:trHeight w:val="590"/>
        </w:trPr>
        <w:tc>
          <w:tcPr>
            <w:tcW w:w="1272" w:type="dxa"/>
          </w:tcPr>
          <w:p w:rsidRPr="00A845EF" w:rsidR="00994FAE" w:rsidP="00994FAE" w:rsidRDefault="006157FC" w14:paraId="15B98B3B" w14:textId="208B1573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7, </w:t>
            </w:r>
            <w:r w:rsidRPr="00A845EF" w:rsidR="00994FAE">
              <w:rPr>
                <w:spacing w:val="-10"/>
                <w:sz w:val="24"/>
                <w:szCs w:val="24"/>
              </w:rPr>
              <w:t>8</w:t>
            </w:r>
            <w:r w:rsidR="00994FAE">
              <w:rPr>
                <w:spacing w:val="-10"/>
                <w:sz w:val="24"/>
                <w:szCs w:val="24"/>
              </w:rPr>
              <w:t>-ий</w:t>
            </w:r>
          </w:p>
          <w:p w:rsidRPr="00A845EF" w:rsidR="00994FAE" w:rsidP="00994FAE" w:rsidRDefault="006157FC" w14:paraId="0A1F24E3" w14:textId="52074707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тиж</w:t>
            </w:r>
            <w:r>
              <w:rPr>
                <w:spacing w:val="-2"/>
                <w:sz w:val="24"/>
                <w:szCs w:val="24"/>
              </w:rPr>
              <w:t>ні</w:t>
            </w:r>
          </w:p>
        </w:tc>
        <w:tc>
          <w:tcPr>
            <w:tcW w:w="2976" w:type="dxa"/>
            <w:vMerge/>
          </w:tcPr>
          <w:p w:rsidRPr="00A845EF" w:rsidR="00994FAE" w:rsidP="00994FAE" w:rsidRDefault="00994FAE" w14:paraId="37604274" w14:textId="1805273B">
            <w:pPr>
              <w:pStyle w:val="TableParagraph"/>
              <w:spacing w:before="19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A845EF" w:rsidR="00994FAE" w:rsidP="00994FAE" w:rsidRDefault="00994FAE" w14:paraId="02E23E27" w14:textId="77777777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A845EF">
              <w:rPr>
                <w:spacing w:val="-2"/>
                <w:sz w:val="24"/>
                <w:szCs w:val="24"/>
              </w:rPr>
              <w:t>Практичне</w:t>
            </w:r>
          </w:p>
        </w:tc>
        <w:tc>
          <w:tcPr>
            <w:tcW w:w="6379" w:type="dxa"/>
          </w:tcPr>
          <w:p w:rsidR="00994FAE" w:rsidP="00FB78DB" w:rsidRDefault="00994FAE" w14:paraId="2413BDAB" w14:textId="77777777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Pr="00A845EF" w:rsidR="00994FAE" w:rsidP="00FB78DB" w:rsidRDefault="00994FAE" w14:paraId="3C7701C2" w14:textId="24601B2B">
            <w:pPr>
              <w:pStyle w:val="TableParagraph"/>
              <w:spacing w:line="275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proofErr w:type="spellStart"/>
            <w:r>
              <w:rPr>
                <w:spacing w:val="-2"/>
                <w:sz w:val="24"/>
              </w:rPr>
              <w:t>медіатекстом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8" w:type="dxa"/>
          </w:tcPr>
          <w:p w:rsidRPr="00A845EF" w:rsidR="00994FAE" w:rsidP="00994FAE" w:rsidRDefault="006157FC" w14:paraId="3C8B5409" w14:textId="19F0061E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Pr="006157FC" w:rsidR="00994FAE" w:rsidP="00994FAE" w:rsidRDefault="006157FC" w14:paraId="3458F0EB" w14:textId="721CEA9F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Pr="00A845EF" w:rsidR="006157FC" w:rsidP="006157FC" w:rsidRDefault="006157FC" w14:paraId="1BD3D329" w14:textId="77777777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Pr="00A845EF" w:rsidR="00994FAE" w:rsidP="00994FAE" w:rsidRDefault="00994FAE" w14:paraId="48239E9B" w14:textId="17D685B3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</w:p>
        </w:tc>
      </w:tr>
      <w:tr w:rsidR="00994FAE" w:rsidTr="00994FAE" w14:paraId="6D03975D" w14:textId="77777777">
        <w:trPr>
          <w:trHeight w:val="882"/>
        </w:trPr>
        <w:tc>
          <w:tcPr>
            <w:tcW w:w="1272" w:type="dxa"/>
          </w:tcPr>
          <w:p w:rsidR="00994FAE" w:rsidP="00994FAE" w:rsidRDefault="00994FAE" w14:paraId="36909F01" w14:textId="0243EB6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9-ий</w:t>
            </w:r>
          </w:p>
          <w:p w:rsidR="00994FAE" w:rsidP="00994FAE" w:rsidRDefault="00994FAE" w14:paraId="6530C573" w14:textId="0A1F94E4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тиждень </w:t>
            </w:r>
          </w:p>
        </w:tc>
        <w:tc>
          <w:tcPr>
            <w:tcW w:w="2976" w:type="dxa"/>
            <w:vMerge w:val="restart"/>
          </w:tcPr>
          <w:p w:rsidR="00994FAE" w:rsidP="00994FAE" w:rsidRDefault="00994FAE" w14:paraId="01757127" w14:textId="77777777">
            <w:pPr>
              <w:pStyle w:val="TableParagraph"/>
              <w:tabs>
                <w:tab w:val="left" w:pos="878"/>
                <w:tab w:val="left" w:pos="2749"/>
              </w:tabs>
              <w:spacing w:line="256" w:lineRule="auto"/>
              <w:ind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фразеологізмів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у </w:t>
            </w:r>
            <w:r>
              <w:rPr>
                <w:b/>
                <w:sz w:val="24"/>
              </w:rPr>
              <w:t>мові медіа</w:t>
            </w:r>
          </w:p>
          <w:p w:rsidR="00994FAE" w:rsidP="00994FAE" w:rsidRDefault="00994FAE" w14:paraId="5D479D6C" w14:textId="06D77F4A">
            <w:pPr>
              <w:pStyle w:val="TableParagraph"/>
              <w:tabs>
                <w:tab w:val="left" w:pos="1698"/>
              </w:tabs>
              <w:spacing w:before="5" w:line="290" w:lineRule="atLeast"/>
              <w:ind w:right="95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94FAE" w:rsidP="00994FAE" w:rsidRDefault="00994FAE" w14:paraId="1F6F11B3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79" w:type="dxa"/>
          </w:tcPr>
          <w:p w:rsidR="00994FAE" w:rsidP="00FB78DB" w:rsidRDefault="00994FAE" w14:paraId="0306D53A" w14:textId="62836C01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Функційна специфіка фразеологізмів у </w:t>
            </w:r>
            <w:proofErr w:type="spellStart"/>
            <w:r>
              <w:rPr>
                <w:sz w:val="24"/>
              </w:rPr>
              <w:t>медіатекстах</w:t>
            </w:r>
            <w:proofErr w:type="spellEnd"/>
            <w:r>
              <w:rPr>
                <w:sz w:val="24"/>
              </w:rPr>
              <w:t>.</w:t>
            </w:r>
            <w:r w:rsidR="00F71B90">
              <w:rPr>
                <w:sz w:val="24"/>
              </w:rPr>
              <w:t xml:space="preserve"> Аналіз</w:t>
            </w:r>
            <w:r w:rsidR="00F71B90">
              <w:rPr>
                <w:spacing w:val="-7"/>
                <w:sz w:val="24"/>
              </w:rPr>
              <w:t xml:space="preserve"> </w:t>
            </w:r>
            <w:r w:rsidR="00F71B90">
              <w:rPr>
                <w:sz w:val="24"/>
              </w:rPr>
              <w:t>текстового</w:t>
            </w:r>
            <w:r w:rsidR="00F71B90">
              <w:rPr>
                <w:spacing w:val="-8"/>
                <w:sz w:val="24"/>
              </w:rPr>
              <w:t xml:space="preserve"> </w:t>
            </w:r>
            <w:r w:rsidR="00F71B90">
              <w:rPr>
                <w:sz w:val="24"/>
              </w:rPr>
              <w:t>контенту</w:t>
            </w:r>
            <w:r w:rsidR="00F71B90">
              <w:rPr>
                <w:spacing w:val="-8"/>
                <w:sz w:val="24"/>
              </w:rPr>
              <w:t xml:space="preserve"> </w:t>
            </w:r>
            <w:r w:rsidR="00F71B90">
              <w:rPr>
                <w:sz w:val="24"/>
              </w:rPr>
              <w:t>газет</w:t>
            </w:r>
            <w:r w:rsidR="00F71B90">
              <w:rPr>
                <w:spacing w:val="-8"/>
                <w:sz w:val="24"/>
              </w:rPr>
              <w:t xml:space="preserve"> </w:t>
            </w:r>
            <w:r w:rsidR="00F71B90">
              <w:rPr>
                <w:sz w:val="24"/>
              </w:rPr>
              <w:t>щодо</w:t>
            </w:r>
            <w:r w:rsidR="00F71B90">
              <w:rPr>
                <w:spacing w:val="-8"/>
                <w:sz w:val="24"/>
              </w:rPr>
              <w:t xml:space="preserve"> </w:t>
            </w:r>
            <w:r w:rsidR="00F71B90">
              <w:rPr>
                <w:sz w:val="24"/>
              </w:rPr>
              <w:t xml:space="preserve">вживання </w:t>
            </w:r>
            <w:r w:rsidR="00F71B90">
              <w:rPr>
                <w:spacing w:val="-2"/>
                <w:sz w:val="24"/>
              </w:rPr>
              <w:t>фразеологізмів.</w:t>
            </w:r>
          </w:p>
        </w:tc>
        <w:tc>
          <w:tcPr>
            <w:tcW w:w="728" w:type="dxa"/>
          </w:tcPr>
          <w:p w:rsidR="00994FAE" w:rsidP="00994FAE" w:rsidRDefault="00994FAE" w14:paraId="382EB357" w14:textId="23F1428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Pr="00310388" w:rsidR="00994FAE" w:rsidP="00994FAE" w:rsidRDefault="00310388" w14:paraId="3A6EC52B" w14:textId="2ACA6A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994FAE" w:rsidP="00994FAE" w:rsidRDefault="00994FAE" w14:paraId="72A2DCF5" w14:textId="6AD2F786">
            <w:pPr>
              <w:pStyle w:val="TableParagraph"/>
              <w:ind w:left="0"/>
              <w:rPr>
                <w:sz w:val="24"/>
              </w:rPr>
            </w:pPr>
          </w:p>
        </w:tc>
      </w:tr>
      <w:tr w:rsidR="00994FAE" w:rsidTr="00994FAE" w14:paraId="4D5DC820" w14:textId="77777777">
        <w:trPr>
          <w:trHeight w:val="883"/>
        </w:trPr>
        <w:tc>
          <w:tcPr>
            <w:tcW w:w="1272" w:type="dxa"/>
          </w:tcPr>
          <w:p w:rsidR="00994FAE" w:rsidP="00994FAE" w:rsidRDefault="006157FC" w14:paraId="3DD2CE6F" w14:textId="3D24305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9, </w:t>
            </w:r>
            <w:r w:rsidR="00994FAE">
              <w:rPr>
                <w:spacing w:val="-5"/>
                <w:sz w:val="24"/>
              </w:rPr>
              <w:t>10-ий</w:t>
            </w:r>
          </w:p>
          <w:p w:rsidR="00994FAE" w:rsidP="00994FAE" w:rsidRDefault="006157FC" w14:paraId="5B4657B5" w14:textId="6655DBAC">
            <w:pPr>
              <w:pStyle w:val="TableParagraph"/>
              <w:ind w:left="110" w:right="142"/>
              <w:rPr>
                <w:sz w:val="24"/>
              </w:rPr>
            </w:pPr>
            <w:r w:rsidRPr="00A845EF">
              <w:rPr>
                <w:spacing w:val="-2"/>
                <w:sz w:val="24"/>
                <w:szCs w:val="24"/>
              </w:rPr>
              <w:t>тиж</w:t>
            </w:r>
            <w:r>
              <w:rPr>
                <w:spacing w:val="-2"/>
                <w:sz w:val="24"/>
                <w:szCs w:val="24"/>
              </w:rPr>
              <w:t>ні</w:t>
            </w:r>
          </w:p>
        </w:tc>
        <w:tc>
          <w:tcPr>
            <w:tcW w:w="2976" w:type="dxa"/>
            <w:vMerge/>
          </w:tcPr>
          <w:p w:rsidR="00994FAE" w:rsidP="00994FAE" w:rsidRDefault="00994FAE" w14:paraId="6A64ADC2" w14:textId="6E6471A3">
            <w:pPr>
              <w:pStyle w:val="TableParagraph"/>
              <w:tabs>
                <w:tab w:val="left" w:pos="1698"/>
              </w:tabs>
              <w:spacing w:before="5" w:line="290" w:lineRule="atLeast"/>
              <w:ind w:right="95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94FAE" w:rsidP="00994FAE" w:rsidRDefault="00994FAE" w14:paraId="336AD56D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79" w:type="dxa"/>
          </w:tcPr>
          <w:p w:rsidR="00994FAE" w:rsidP="00FB78DB" w:rsidRDefault="00994FAE" w14:paraId="051C535A" w14:textId="77777777">
            <w:pPr>
              <w:pStyle w:val="TableParagraph"/>
              <w:spacing w:before="256" w:line="270" w:lineRule="atLeast"/>
              <w:ind w:left="162"/>
              <w:rPr>
                <w:spacing w:val="-5"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994FAE" w:rsidP="00FB78DB" w:rsidRDefault="00F71B90" w14:paraId="7444B9C6" w14:textId="16C52921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 xml:space="preserve">Робота з </w:t>
            </w:r>
            <w:proofErr w:type="spellStart"/>
            <w:r>
              <w:rPr>
                <w:sz w:val="24"/>
              </w:rPr>
              <w:t>медіатекстом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8" w:type="dxa"/>
          </w:tcPr>
          <w:p w:rsidR="00994FAE" w:rsidP="00994FAE" w:rsidRDefault="006157FC" w14:paraId="0B97DD3D" w14:textId="480006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" w:type="dxa"/>
          </w:tcPr>
          <w:p w:rsidRPr="006157FC" w:rsidR="00994FAE" w:rsidP="00994FAE" w:rsidRDefault="006157FC" w14:paraId="2FA6091F" w14:textId="005A611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Pr="00A845EF" w:rsidR="006157FC" w:rsidP="006157FC" w:rsidRDefault="006157FC" w14:paraId="678E0080" w14:textId="77777777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="00994FAE" w:rsidP="00994FAE" w:rsidRDefault="00994FAE" w14:paraId="5C0F2DD2" w14:textId="2858890A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</w:p>
        </w:tc>
      </w:tr>
      <w:tr w:rsidR="00994FAE" w:rsidTr="00994FAE" w14:paraId="703F9FEF" w14:textId="77777777">
        <w:trPr>
          <w:trHeight w:val="365"/>
        </w:trPr>
        <w:tc>
          <w:tcPr>
            <w:tcW w:w="1272" w:type="dxa"/>
          </w:tcPr>
          <w:p w:rsidR="00994FAE" w:rsidP="00994FAE" w:rsidRDefault="00994FAE" w14:paraId="21D3509D" w14:textId="732BFCF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11-ий</w:t>
            </w:r>
          </w:p>
          <w:p w:rsidR="00994FAE" w:rsidP="00994FAE" w:rsidRDefault="00994FAE" w14:paraId="42C85A79" w14:textId="09405A31">
            <w:pPr>
              <w:pStyle w:val="TableParagraph"/>
              <w:spacing w:line="270" w:lineRule="atLeast"/>
              <w:ind w:left="11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тиждень </w:t>
            </w:r>
          </w:p>
        </w:tc>
        <w:tc>
          <w:tcPr>
            <w:tcW w:w="2976" w:type="dxa"/>
            <w:vMerge w:val="restart"/>
          </w:tcPr>
          <w:p w:rsidR="00994FAE" w:rsidP="00994FAE" w:rsidRDefault="00994FAE" w14:paraId="73FE1D1F" w14:textId="77777777">
            <w:pPr>
              <w:pStyle w:val="TableParagraph"/>
              <w:tabs>
                <w:tab w:val="left" w:pos="1957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сучасної</w:t>
            </w:r>
          </w:p>
          <w:p w:rsidR="00994FAE" w:rsidP="00994FAE" w:rsidRDefault="00994FAE" w14:paraId="76B02A91" w14:textId="77777777">
            <w:pPr>
              <w:pStyle w:val="TableParagraph"/>
              <w:tabs>
                <w:tab w:val="left" w:pos="2317"/>
              </w:tabs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української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мови</w:t>
            </w:r>
          </w:p>
          <w:p w:rsidR="00994FAE" w:rsidP="00FB78DB" w:rsidRDefault="00994FAE" w14:paraId="1B4399B8" w14:textId="6B1D3E19">
            <w:pPr>
              <w:pStyle w:val="TableParagraph"/>
              <w:spacing w:before="5" w:line="290" w:lineRule="atLeas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(морфологічний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аспект: іменник, прикметник, займенник) </w:t>
            </w:r>
          </w:p>
        </w:tc>
        <w:tc>
          <w:tcPr>
            <w:tcW w:w="1559" w:type="dxa"/>
          </w:tcPr>
          <w:p w:rsidR="00994FAE" w:rsidP="00994FAE" w:rsidRDefault="00994FAE" w14:paraId="0B6CDF72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79" w:type="dxa"/>
          </w:tcPr>
          <w:p w:rsidR="00994FAE" w:rsidP="00FB78DB" w:rsidRDefault="00994FAE" w14:paraId="6AC4C358" w14:textId="433ED898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Актуалізація матеріалу про </w:t>
            </w:r>
            <w:proofErr w:type="spellStart"/>
            <w:r w:rsidR="00FB78DB">
              <w:rPr>
                <w:sz w:val="24"/>
              </w:rPr>
              <w:t>про</w:t>
            </w:r>
            <w:proofErr w:type="spellEnd"/>
            <w:r w:rsidR="00FB78DB">
              <w:rPr>
                <w:sz w:val="24"/>
              </w:rPr>
              <w:t xml:space="preserve"> повнозначні </w:t>
            </w:r>
            <w:r>
              <w:rPr>
                <w:sz w:val="24"/>
              </w:rPr>
              <w:t>части</w:t>
            </w:r>
            <w:r w:rsidR="00FB78DB">
              <w:rPr>
                <w:sz w:val="24"/>
              </w:rPr>
              <w:t xml:space="preserve">ни мови та їх  функційне навантаження в </w:t>
            </w:r>
            <w:proofErr w:type="spellStart"/>
            <w:r w:rsidR="00FB78DB">
              <w:rPr>
                <w:sz w:val="24"/>
              </w:rPr>
              <w:t>медіатексті</w:t>
            </w:r>
            <w:proofErr w:type="spellEnd"/>
          </w:p>
        </w:tc>
        <w:tc>
          <w:tcPr>
            <w:tcW w:w="728" w:type="dxa"/>
          </w:tcPr>
          <w:p w:rsidR="00994FAE" w:rsidP="00994FAE" w:rsidRDefault="00994FAE" w14:paraId="19870A3F" w14:textId="030E8AB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Pr="00310388" w:rsidR="00994FAE" w:rsidP="00994FAE" w:rsidRDefault="00310388" w14:paraId="720B599D" w14:textId="0472A30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994FAE" w:rsidP="00994FAE" w:rsidRDefault="00994FAE" w14:paraId="6CA0CF5A" w14:textId="405E0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994FAE" w:rsidTr="00FB78DB" w14:paraId="35BEA50D" w14:textId="77777777">
        <w:trPr>
          <w:trHeight w:val="996"/>
        </w:trPr>
        <w:tc>
          <w:tcPr>
            <w:tcW w:w="1272" w:type="dxa"/>
          </w:tcPr>
          <w:p w:rsidR="00994FAE" w:rsidP="00994FAE" w:rsidRDefault="006157FC" w14:paraId="53E797EC" w14:textId="724B265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11, </w:t>
            </w:r>
            <w:r w:rsidR="00994FAE">
              <w:rPr>
                <w:spacing w:val="-5"/>
                <w:sz w:val="24"/>
              </w:rPr>
              <w:t>12-ий</w:t>
            </w:r>
          </w:p>
          <w:p w:rsidR="00994FAE" w:rsidP="00994FAE" w:rsidRDefault="006157FC" w14:paraId="76BC1B90" w14:textId="44251598">
            <w:pPr>
              <w:pStyle w:val="TableParagraph"/>
              <w:ind w:left="110" w:right="142"/>
              <w:rPr>
                <w:sz w:val="24"/>
              </w:rPr>
            </w:pPr>
            <w:r w:rsidRPr="00A845EF">
              <w:rPr>
                <w:spacing w:val="-2"/>
                <w:sz w:val="24"/>
                <w:szCs w:val="24"/>
              </w:rPr>
              <w:t>тиж</w:t>
            </w:r>
            <w:r>
              <w:rPr>
                <w:spacing w:val="-2"/>
                <w:sz w:val="24"/>
                <w:szCs w:val="24"/>
              </w:rPr>
              <w:t>ні</w:t>
            </w:r>
          </w:p>
        </w:tc>
        <w:tc>
          <w:tcPr>
            <w:tcW w:w="2976" w:type="dxa"/>
            <w:vMerge/>
          </w:tcPr>
          <w:p w:rsidR="00994FAE" w:rsidP="00994FAE" w:rsidRDefault="00994FAE" w14:paraId="297A538F" w14:textId="2A7A698B">
            <w:pPr>
              <w:pStyle w:val="TableParagraph"/>
              <w:tabs>
                <w:tab w:val="left" w:pos="878"/>
                <w:tab w:val="left" w:pos="2749"/>
              </w:tabs>
              <w:spacing w:line="256" w:lineRule="auto"/>
              <w:ind w:right="94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94FAE" w:rsidP="00994FAE" w:rsidRDefault="00994FAE" w14:paraId="54E44C52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79" w:type="dxa"/>
          </w:tcPr>
          <w:p w:rsidR="00994FAE" w:rsidP="00FB78DB" w:rsidRDefault="00994FAE" w14:paraId="748D2788" w14:textId="77777777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994FAE" w:rsidP="00FB78DB" w:rsidRDefault="00994FAE" w14:paraId="172A65C6" w14:textId="663273F5">
            <w:pPr>
              <w:pStyle w:val="TableParagraph"/>
              <w:spacing w:line="270" w:lineRule="atLeast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proofErr w:type="spellStart"/>
            <w:r>
              <w:rPr>
                <w:spacing w:val="-2"/>
                <w:sz w:val="24"/>
              </w:rPr>
              <w:t>медіатекстом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8" w:type="dxa"/>
          </w:tcPr>
          <w:p w:rsidR="00994FAE" w:rsidP="00994FAE" w:rsidRDefault="006157FC" w14:paraId="508F1846" w14:textId="08E5A53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" w:type="dxa"/>
          </w:tcPr>
          <w:p w:rsidRPr="006157FC" w:rsidR="00994FAE" w:rsidP="00994FAE" w:rsidRDefault="006157FC" w14:paraId="304A4001" w14:textId="7520E4A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Pr="00A845EF" w:rsidR="006157FC" w:rsidP="006157FC" w:rsidRDefault="006157FC" w14:paraId="5C2B5A9C" w14:textId="77777777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="00994FAE" w:rsidP="00994FAE" w:rsidRDefault="00994FAE" w14:paraId="1CA309E0" w14:textId="4DB60D5C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</w:p>
        </w:tc>
      </w:tr>
      <w:tr w:rsidR="00994FAE" w:rsidTr="00FB78DB" w14:paraId="09E2F87C" w14:textId="77777777">
        <w:trPr>
          <w:trHeight w:val="699"/>
        </w:trPr>
        <w:tc>
          <w:tcPr>
            <w:tcW w:w="1272" w:type="dxa"/>
          </w:tcPr>
          <w:p w:rsidR="00994FAE" w:rsidP="00994FAE" w:rsidRDefault="00994FAE" w14:paraId="6DCEB2EB" w14:textId="322B740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13-ий</w:t>
            </w:r>
          </w:p>
          <w:p w:rsidR="00994FAE" w:rsidP="00994FAE" w:rsidRDefault="00994FAE" w14:paraId="2DB2E15A" w14:textId="362EFEFF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тиждень </w:t>
            </w:r>
          </w:p>
        </w:tc>
        <w:tc>
          <w:tcPr>
            <w:tcW w:w="2976" w:type="dxa"/>
            <w:vMerge w:val="restart"/>
          </w:tcPr>
          <w:p w:rsidR="00994FAE" w:rsidP="00994FAE" w:rsidRDefault="00994FAE" w14:paraId="119CF8EC" w14:textId="77777777">
            <w:pPr>
              <w:pStyle w:val="TableParagraph"/>
              <w:tabs>
                <w:tab w:val="left" w:pos="1957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сучасної</w:t>
            </w:r>
          </w:p>
          <w:p w:rsidR="00994FAE" w:rsidP="00994FAE" w:rsidRDefault="00994FAE" w14:paraId="4E064289" w14:textId="77777777">
            <w:pPr>
              <w:pStyle w:val="TableParagraph"/>
              <w:tabs>
                <w:tab w:val="left" w:pos="2317"/>
              </w:tabs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української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мови</w:t>
            </w:r>
          </w:p>
          <w:p w:rsidR="00994FAE" w:rsidP="00994FAE" w:rsidRDefault="00994FAE" w14:paraId="61336293" w14:textId="018F26E4">
            <w:pPr>
              <w:pStyle w:val="TableParagraph"/>
              <w:spacing w:before="5" w:line="290" w:lineRule="atLeas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(морфологічний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аспект: числівник, дієслово) </w:t>
            </w:r>
          </w:p>
          <w:p w:rsidR="00994FAE" w:rsidP="00994FAE" w:rsidRDefault="00994FAE" w14:paraId="412A8ADD" w14:textId="087B0F14">
            <w:pPr>
              <w:pStyle w:val="TableParagraph"/>
              <w:tabs>
                <w:tab w:val="left" w:pos="2317"/>
              </w:tabs>
              <w:spacing w:before="19" w:line="256" w:lineRule="auto"/>
              <w:ind w:right="95"/>
              <w:jc w:val="both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94FAE" w:rsidP="00994FAE" w:rsidRDefault="00994FAE" w14:paraId="181E169B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79" w:type="dxa"/>
          </w:tcPr>
          <w:p w:rsidR="00994FAE" w:rsidP="00FB78DB" w:rsidRDefault="00994FAE" w14:paraId="5555F560" w14:textId="01176FAA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Актуалізація матеріалу про відмінювання числівника, про складні випадки узгодження числівника з іменником</w:t>
            </w:r>
            <w:r w:rsidR="008A445D">
              <w:rPr>
                <w:sz w:val="24"/>
              </w:rPr>
              <w:t>.</w:t>
            </w:r>
          </w:p>
        </w:tc>
        <w:tc>
          <w:tcPr>
            <w:tcW w:w="728" w:type="dxa"/>
          </w:tcPr>
          <w:p w:rsidR="00994FAE" w:rsidP="00994FAE" w:rsidRDefault="00994FAE" w14:paraId="5DB33F23" w14:textId="4A20D82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Pr="00310388" w:rsidR="00994FAE" w:rsidP="00994FAE" w:rsidRDefault="006157FC" w14:paraId="073F4FDC" w14:textId="69C955E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994FAE" w:rsidP="00994FAE" w:rsidRDefault="00994FAE" w14:paraId="408A04B2" w14:textId="7F9B6359">
            <w:pPr>
              <w:pStyle w:val="TableParagraph"/>
              <w:ind w:left="0"/>
              <w:rPr>
                <w:sz w:val="24"/>
              </w:rPr>
            </w:pPr>
          </w:p>
        </w:tc>
      </w:tr>
      <w:tr w:rsidR="00994FAE" w:rsidTr="00994FAE" w14:paraId="3718E489" w14:textId="77777777">
        <w:trPr>
          <w:trHeight w:val="1454"/>
        </w:trPr>
        <w:tc>
          <w:tcPr>
            <w:tcW w:w="1272" w:type="dxa"/>
          </w:tcPr>
          <w:p w:rsidR="00994FAE" w:rsidP="00994FAE" w:rsidRDefault="006157FC" w14:paraId="63635C06" w14:textId="0FB1E24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13, </w:t>
            </w:r>
            <w:r w:rsidR="00994FAE">
              <w:rPr>
                <w:spacing w:val="-5"/>
                <w:sz w:val="24"/>
              </w:rPr>
              <w:t>14-ий</w:t>
            </w:r>
          </w:p>
          <w:p w:rsidR="00994FAE" w:rsidP="00994FAE" w:rsidRDefault="006157FC" w14:paraId="75CE4E1C" w14:textId="529DF001">
            <w:pPr>
              <w:pStyle w:val="TableParagraph"/>
              <w:ind w:left="110" w:right="142"/>
              <w:rPr>
                <w:sz w:val="24"/>
              </w:rPr>
            </w:pPr>
            <w:r w:rsidRPr="00A845EF">
              <w:rPr>
                <w:spacing w:val="-2"/>
                <w:sz w:val="24"/>
                <w:szCs w:val="24"/>
              </w:rPr>
              <w:t>тиж</w:t>
            </w:r>
            <w:r>
              <w:rPr>
                <w:spacing w:val="-2"/>
                <w:sz w:val="24"/>
                <w:szCs w:val="24"/>
              </w:rPr>
              <w:t>ні</w:t>
            </w:r>
          </w:p>
        </w:tc>
        <w:tc>
          <w:tcPr>
            <w:tcW w:w="2976" w:type="dxa"/>
            <w:vMerge/>
          </w:tcPr>
          <w:p w:rsidR="00994FAE" w:rsidP="00994FAE" w:rsidRDefault="00994FAE" w14:paraId="7B16021F" w14:textId="36B28E22">
            <w:pPr>
              <w:pStyle w:val="TableParagraph"/>
              <w:tabs>
                <w:tab w:val="left" w:pos="2317"/>
              </w:tabs>
              <w:spacing w:before="19" w:line="256" w:lineRule="auto"/>
              <w:ind w:right="95"/>
              <w:jc w:val="both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94FAE" w:rsidP="00994FAE" w:rsidRDefault="00994FAE" w14:paraId="165C6BD4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79" w:type="dxa"/>
          </w:tcPr>
          <w:p w:rsidRPr="00FB78DB" w:rsidR="00994FAE" w:rsidP="00FB78DB" w:rsidRDefault="00994FAE" w14:paraId="37019C45" w14:textId="67627095">
            <w:pPr>
              <w:pStyle w:val="TableParagraph"/>
              <w:ind w:left="162" w:firstLine="162"/>
              <w:rPr>
                <w:b/>
                <w:sz w:val="24"/>
              </w:rPr>
            </w:pPr>
            <w:r w:rsidRPr="00FB78DB">
              <w:rPr>
                <w:sz w:val="24"/>
              </w:rPr>
              <w:t>Виконання</w:t>
            </w:r>
            <w:r w:rsidRPr="00FB78DB">
              <w:rPr>
                <w:spacing w:val="-8"/>
                <w:sz w:val="24"/>
              </w:rPr>
              <w:t xml:space="preserve"> </w:t>
            </w:r>
            <w:r w:rsidRPr="00FB78DB">
              <w:rPr>
                <w:sz w:val="24"/>
              </w:rPr>
              <w:t>практичних</w:t>
            </w:r>
            <w:r w:rsidRPr="00FB78DB">
              <w:rPr>
                <w:spacing w:val="-6"/>
                <w:sz w:val="24"/>
              </w:rPr>
              <w:t xml:space="preserve"> </w:t>
            </w:r>
            <w:r w:rsidRPr="00FB78DB">
              <w:rPr>
                <w:sz w:val="24"/>
              </w:rPr>
              <w:t>завдань</w:t>
            </w:r>
            <w:r w:rsidRPr="00FB78DB">
              <w:rPr>
                <w:spacing w:val="-5"/>
                <w:sz w:val="24"/>
              </w:rPr>
              <w:t>.</w:t>
            </w:r>
          </w:p>
          <w:p w:rsidRPr="00FB78DB" w:rsidR="00994FAE" w:rsidP="00FB78DB" w:rsidRDefault="00994FAE" w14:paraId="0F773B29" w14:textId="77777777">
            <w:pPr>
              <w:pStyle w:val="TableParagraph"/>
              <w:ind w:left="162" w:firstLine="60"/>
              <w:rPr>
                <w:spacing w:val="-2"/>
                <w:sz w:val="24"/>
              </w:rPr>
            </w:pPr>
            <w:r w:rsidRPr="00FB78DB">
              <w:rPr>
                <w:sz w:val="24"/>
              </w:rPr>
              <w:t>Робота</w:t>
            </w:r>
            <w:r w:rsidRPr="00FB78DB">
              <w:rPr>
                <w:spacing w:val="-1"/>
                <w:sz w:val="24"/>
              </w:rPr>
              <w:t xml:space="preserve"> </w:t>
            </w:r>
            <w:r w:rsidRPr="00FB78DB">
              <w:rPr>
                <w:sz w:val="24"/>
              </w:rPr>
              <w:t xml:space="preserve">з </w:t>
            </w:r>
            <w:proofErr w:type="spellStart"/>
            <w:r w:rsidRPr="00FB78DB">
              <w:rPr>
                <w:spacing w:val="-2"/>
                <w:sz w:val="24"/>
              </w:rPr>
              <w:t>медіатекстом</w:t>
            </w:r>
            <w:proofErr w:type="spellEnd"/>
            <w:r w:rsidRPr="00FB78DB">
              <w:rPr>
                <w:spacing w:val="-2"/>
                <w:sz w:val="24"/>
              </w:rPr>
              <w:t>.</w:t>
            </w:r>
          </w:p>
          <w:p w:rsidR="00B76A44" w:rsidP="00FB78DB" w:rsidRDefault="00B76A44" w14:paraId="2437AF7A" w14:textId="6F004771">
            <w:pPr>
              <w:pStyle w:val="TableParagraph"/>
              <w:ind w:left="162" w:firstLine="60"/>
              <w:rPr>
                <w:b/>
                <w:i/>
                <w:sz w:val="24"/>
              </w:rPr>
            </w:pPr>
            <w:r w:rsidRPr="00FB78DB">
              <w:rPr>
                <w:spacing w:val="-2"/>
                <w:sz w:val="24"/>
              </w:rPr>
              <w:t>Інд.</w:t>
            </w:r>
            <w:r>
              <w:rPr>
                <w:spacing w:val="-2"/>
                <w:sz w:val="24"/>
              </w:rPr>
              <w:t xml:space="preserve"> </w:t>
            </w:r>
            <w:r w:rsidR="00D32457">
              <w:rPr>
                <w:spacing w:val="-2"/>
                <w:sz w:val="24"/>
              </w:rPr>
              <w:t xml:space="preserve">робота: </w:t>
            </w:r>
            <w:r w:rsidRPr="00FB78DB" w:rsidR="00D32457">
              <w:rPr>
                <w:bCs/>
                <w:i/>
                <w:sz w:val="24"/>
                <w:szCs w:val="24"/>
              </w:rPr>
              <w:t xml:space="preserve">Аналіз та редагування текстового контенту сайту (на вибір) щодо дотримання </w:t>
            </w:r>
            <w:proofErr w:type="spellStart"/>
            <w:r w:rsidRPr="00FB78DB" w:rsidR="00D32457">
              <w:rPr>
                <w:bCs/>
                <w:i/>
                <w:sz w:val="24"/>
                <w:szCs w:val="24"/>
              </w:rPr>
              <w:t>мовних</w:t>
            </w:r>
            <w:proofErr w:type="spellEnd"/>
            <w:r w:rsidRPr="00FB78DB" w:rsidR="00D32457">
              <w:rPr>
                <w:bCs/>
                <w:i/>
                <w:sz w:val="24"/>
                <w:szCs w:val="24"/>
              </w:rPr>
              <w:t xml:space="preserve"> норм</w:t>
            </w:r>
            <w:r w:rsidRPr="00FB78DB" w:rsidR="00FB78DB">
              <w:rPr>
                <w:bCs/>
                <w:i/>
                <w:spacing w:val="-2"/>
                <w:sz w:val="24"/>
              </w:rPr>
              <w:t>.</w:t>
            </w:r>
          </w:p>
        </w:tc>
        <w:tc>
          <w:tcPr>
            <w:tcW w:w="728" w:type="dxa"/>
          </w:tcPr>
          <w:p w:rsidR="00994FAE" w:rsidP="00994FAE" w:rsidRDefault="006157FC" w14:paraId="0753AD85" w14:textId="50C718E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" w:type="dxa"/>
          </w:tcPr>
          <w:p w:rsidRPr="00310388" w:rsidR="00994FAE" w:rsidP="00994FAE" w:rsidRDefault="00310388" w14:paraId="3C7DB53A" w14:textId="6BFB1E5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Pr="00A845EF" w:rsidR="006157FC" w:rsidP="006157FC" w:rsidRDefault="006157FC" w14:paraId="06400ADC" w14:textId="77777777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="006157FC" w:rsidP="00994FAE" w:rsidRDefault="006157FC" w14:paraId="69C47C72" w14:textId="77777777">
            <w:pPr>
              <w:pStyle w:val="TableParagraph"/>
              <w:ind w:left="16"/>
              <w:jc w:val="center"/>
              <w:rPr>
                <w:spacing w:val="-5"/>
                <w:sz w:val="24"/>
              </w:rPr>
            </w:pPr>
          </w:p>
          <w:p w:rsidR="00994FAE" w:rsidP="00994FAE" w:rsidRDefault="006157FC" w14:paraId="4CBAD8B8" w14:textId="0901D31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994FAE" w:rsidTr="00994FAE" w14:paraId="2CB8D1CE" w14:textId="77777777">
        <w:trPr>
          <w:trHeight w:val="1178"/>
        </w:trPr>
        <w:tc>
          <w:tcPr>
            <w:tcW w:w="1272" w:type="dxa"/>
          </w:tcPr>
          <w:p w:rsidR="00994FAE" w:rsidP="00994FAE" w:rsidRDefault="00994FAE" w14:paraId="51041F81" w14:textId="0211855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15-ий</w:t>
            </w:r>
          </w:p>
          <w:p w:rsidR="00994FAE" w:rsidP="00994FAE" w:rsidRDefault="00994FAE" w14:paraId="2639797F" w14:textId="75AEF842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тиждень </w:t>
            </w:r>
          </w:p>
        </w:tc>
        <w:tc>
          <w:tcPr>
            <w:tcW w:w="2976" w:type="dxa"/>
            <w:vMerge w:val="restart"/>
          </w:tcPr>
          <w:p w:rsidR="00994FAE" w:rsidP="00994FAE" w:rsidRDefault="00994FAE" w14:paraId="747DA933" w14:textId="29107E6F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 синтаксичні одиниці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українській </w:t>
            </w:r>
            <w:r>
              <w:rPr>
                <w:b/>
                <w:spacing w:val="-4"/>
                <w:sz w:val="24"/>
              </w:rPr>
              <w:t>мові</w:t>
            </w:r>
          </w:p>
        </w:tc>
        <w:tc>
          <w:tcPr>
            <w:tcW w:w="1559" w:type="dxa"/>
          </w:tcPr>
          <w:p w:rsidR="00994FAE" w:rsidP="00994FAE" w:rsidRDefault="00994FAE" w14:paraId="13D10D08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79" w:type="dxa"/>
          </w:tcPr>
          <w:p w:rsidRPr="00F71B90" w:rsidR="00994FAE" w:rsidP="00FB78DB" w:rsidRDefault="00994FAE" w14:paraId="4B289701" w14:textId="64BB50CB">
            <w:pPr>
              <w:ind w:left="162"/>
              <w:rPr>
                <w:sz w:val="24"/>
                <w:szCs w:val="24"/>
              </w:rPr>
            </w:pPr>
            <w:r w:rsidRPr="00F71B90">
              <w:rPr>
                <w:sz w:val="24"/>
                <w:szCs w:val="24"/>
              </w:rPr>
              <w:t xml:space="preserve">Актуалізація матеріалу про синтаксичні </w:t>
            </w:r>
            <w:proofErr w:type="spellStart"/>
            <w:r w:rsidRPr="00F71B90">
              <w:rPr>
                <w:sz w:val="24"/>
                <w:szCs w:val="24"/>
              </w:rPr>
              <w:t>мовні</w:t>
            </w:r>
            <w:proofErr w:type="spellEnd"/>
            <w:r w:rsidRPr="00F71B90">
              <w:rPr>
                <w:sz w:val="24"/>
                <w:szCs w:val="24"/>
              </w:rPr>
              <w:t xml:space="preserve"> норми (форма викладу матеріалу; порядок слів у реченні; особливості вживання дієприкметникових та дієприслівникових зворотів</w:t>
            </w:r>
            <w:r w:rsidRPr="00F71B90" w:rsidR="008A445D">
              <w:rPr>
                <w:sz w:val="24"/>
                <w:szCs w:val="24"/>
              </w:rPr>
              <w:t xml:space="preserve">, </w:t>
            </w:r>
            <w:r w:rsidRPr="00F71B90">
              <w:rPr>
                <w:sz w:val="24"/>
                <w:szCs w:val="24"/>
              </w:rPr>
              <w:t xml:space="preserve">складні випадки керування та узгодження).   </w:t>
            </w:r>
          </w:p>
          <w:p w:rsidR="00994FAE" w:rsidP="00FB78DB" w:rsidRDefault="00994FAE" w14:paraId="55ED96FD" w14:textId="494863F2">
            <w:pPr>
              <w:pStyle w:val="TableParagraph"/>
              <w:spacing w:line="275" w:lineRule="exact"/>
              <w:ind w:left="162"/>
              <w:rPr>
                <w:sz w:val="24"/>
              </w:rPr>
            </w:pPr>
          </w:p>
        </w:tc>
        <w:tc>
          <w:tcPr>
            <w:tcW w:w="728" w:type="dxa"/>
          </w:tcPr>
          <w:p w:rsidR="00994FAE" w:rsidP="00994FAE" w:rsidRDefault="00994FAE" w14:paraId="16C652C3" w14:textId="7FC44EF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Pr="00310388" w:rsidR="00994FAE" w:rsidP="00994FAE" w:rsidRDefault="00310388" w14:paraId="512BB0AA" w14:textId="13F99BF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994FAE" w:rsidP="00994FAE" w:rsidRDefault="00994FAE" w14:paraId="5161B710" w14:textId="5609CDDE">
            <w:pPr>
              <w:pStyle w:val="TableParagraph"/>
              <w:ind w:left="0"/>
              <w:rPr>
                <w:sz w:val="24"/>
              </w:rPr>
            </w:pPr>
          </w:p>
        </w:tc>
      </w:tr>
      <w:tr w:rsidR="00994FAE" w:rsidTr="00994FAE" w14:paraId="7545B206" w14:textId="77777777">
        <w:trPr>
          <w:trHeight w:val="1454"/>
        </w:trPr>
        <w:tc>
          <w:tcPr>
            <w:tcW w:w="1272" w:type="dxa"/>
          </w:tcPr>
          <w:p w:rsidR="00994FAE" w:rsidP="00994FAE" w:rsidRDefault="006157FC" w14:paraId="4955A261" w14:textId="2495C3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15, </w:t>
            </w:r>
            <w:r w:rsidR="00994FAE">
              <w:rPr>
                <w:spacing w:val="-5"/>
                <w:sz w:val="24"/>
              </w:rPr>
              <w:t>16-ий</w:t>
            </w:r>
          </w:p>
          <w:p w:rsidR="00994FAE" w:rsidP="00994FAE" w:rsidRDefault="006157FC" w14:paraId="75433535" w14:textId="2485814F">
            <w:pPr>
              <w:pStyle w:val="TableParagraph"/>
              <w:ind w:left="110" w:right="142"/>
              <w:rPr>
                <w:sz w:val="24"/>
              </w:rPr>
            </w:pPr>
            <w:r w:rsidRPr="00A845EF">
              <w:rPr>
                <w:spacing w:val="-2"/>
                <w:sz w:val="24"/>
                <w:szCs w:val="24"/>
              </w:rPr>
              <w:t>тиж</w:t>
            </w:r>
            <w:r>
              <w:rPr>
                <w:spacing w:val="-2"/>
                <w:sz w:val="24"/>
                <w:szCs w:val="24"/>
              </w:rPr>
              <w:t>ні</w:t>
            </w:r>
          </w:p>
        </w:tc>
        <w:tc>
          <w:tcPr>
            <w:tcW w:w="2976" w:type="dxa"/>
            <w:vMerge/>
          </w:tcPr>
          <w:p w:rsidR="00994FAE" w:rsidP="00994FAE" w:rsidRDefault="00994FAE" w14:paraId="46C1D722" w14:textId="3CB40721">
            <w:pPr>
              <w:pStyle w:val="TableParagraph"/>
              <w:tabs>
                <w:tab w:val="left" w:pos="2317"/>
              </w:tabs>
              <w:spacing w:before="19" w:line="256" w:lineRule="auto"/>
              <w:ind w:right="95"/>
              <w:jc w:val="both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94FAE" w:rsidP="00994FAE" w:rsidRDefault="00994FAE" w14:paraId="15670793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79" w:type="dxa"/>
          </w:tcPr>
          <w:p w:rsidR="00994FAE" w:rsidP="00FB78DB" w:rsidRDefault="00994FAE" w14:paraId="1877AAA5" w14:textId="77777777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>.</w:t>
            </w:r>
          </w:p>
          <w:p w:rsidR="00994FAE" w:rsidP="00FB78DB" w:rsidRDefault="00994FAE" w14:paraId="2C9A4C2C" w14:textId="1E7E1ED0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proofErr w:type="spellStart"/>
            <w:r>
              <w:rPr>
                <w:spacing w:val="-2"/>
                <w:sz w:val="24"/>
              </w:rPr>
              <w:t>медіатекстом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8" w:type="dxa"/>
          </w:tcPr>
          <w:p w:rsidR="00994FAE" w:rsidP="00994FAE" w:rsidRDefault="006157FC" w14:paraId="36690F8C" w14:textId="156345A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" w:type="dxa"/>
          </w:tcPr>
          <w:p w:rsidRPr="006157FC" w:rsidR="00994FAE" w:rsidP="00994FAE" w:rsidRDefault="006157FC" w14:paraId="5F579759" w14:textId="1E36748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Pr="00A845EF" w:rsidR="006157FC" w:rsidP="006157FC" w:rsidRDefault="006157FC" w14:paraId="341E8F98" w14:textId="77777777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3/3</w:t>
            </w:r>
          </w:p>
          <w:p w:rsidR="00994FAE" w:rsidP="00994FAE" w:rsidRDefault="00994FAE" w14:paraId="77864659" w14:textId="260BF764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</w:p>
        </w:tc>
      </w:tr>
      <w:tr w:rsidR="00994FAE" w:rsidTr="00994FAE" w14:paraId="15F8F750" w14:textId="77777777">
        <w:trPr>
          <w:trHeight w:val="827"/>
        </w:trPr>
        <w:tc>
          <w:tcPr>
            <w:tcW w:w="1272" w:type="dxa"/>
          </w:tcPr>
          <w:p w:rsidR="00994FAE" w:rsidP="00994FAE" w:rsidRDefault="00994FAE" w14:paraId="5C619810" w14:textId="7B21E55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17-ий</w:t>
            </w:r>
          </w:p>
          <w:p w:rsidR="00994FAE" w:rsidP="00994FAE" w:rsidRDefault="00994FAE" w14:paraId="27137F4C" w14:textId="0A124DF3">
            <w:pPr>
              <w:pStyle w:val="TableParagraph"/>
              <w:spacing w:line="270" w:lineRule="atLeast"/>
              <w:ind w:left="11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тиждень </w:t>
            </w:r>
          </w:p>
        </w:tc>
        <w:tc>
          <w:tcPr>
            <w:tcW w:w="2976" w:type="dxa"/>
          </w:tcPr>
          <w:p w:rsidR="00994FAE" w:rsidP="00994FAE" w:rsidRDefault="00994FAE" w14:paraId="32074626" w14:textId="172B1A55">
            <w:pPr>
              <w:pStyle w:val="TableParagraph"/>
              <w:spacing w:line="276" w:lineRule="exac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Підсумкове заняття </w:t>
            </w:r>
          </w:p>
        </w:tc>
        <w:tc>
          <w:tcPr>
            <w:tcW w:w="1559" w:type="dxa"/>
          </w:tcPr>
          <w:p w:rsidR="00994FAE" w:rsidP="00994FAE" w:rsidRDefault="00994FAE" w14:paraId="5C1AFAD7" w14:textId="7777777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6379" w:type="dxa"/>
          </w:tcPr>
          <w:p w:rsidRPr="00FB78DB" w:rsidR="00994FAE" w:rsidP="00FB78DB" w:rsidRDefault="00994FAE" w14:paraId="1215FE8C" w14:textId="78C1BA8D">
            <w:pPr>
              <w:pStyle w:val="TableParagraph"/>
              <w:spacing w:line="275" w:lineRule="exact"/>
              <w:ind w:left="162"/>
              <w:rPr>
                <w:bCs/>
                <w:iCs/>
                <w:sz w:val="24"/>
              </w:rPr>
            </w:pPr>
            <w:r w:rsidRPr="00FB78DB">
              <w:rPr>
                <w:bCs/>
                <w:iCs/>
                <w:sz w:val="24"/>
              </w:rPr>
              <w:t>Контрольна</w:t>
            </w:r>
            <w:r w:rsidRPr="00FB78DB">
              <w:rPr>
                <w:bCs/>
                <w:iCs/>
                <w:spacing w:val="-6"/>
                <w:sz w:val="24"/>
              </w:rPr>
              <w:t xml:space="preserve"> </w:t>
            </w:r>
            <w:r w:rsidRPr="00FB78DB">
              <w:rPr>
                <w:bCs/>
                <w:iCs/>
                <w:sz w:val="24"/>
              </w:rPr>
              <w:t>робота</w:t>
            </w:r>
            <w:r w:rsidRPr="00FB78DB">
              <w:rPr>
                <w:bCs/>
                <w:iCs/>
                <w:spacing w:val="-4"/>
                <w:sz w:val="24"/>
              </w:rPr>
              <w:t xml:space="preserve"> </w:t>
            </w:r>
            <w:r w:rsidRPr="00FB78DB">
              <w:rPr>
                <w:bCs/>
                <w:iCs/>
                <w:sz w:val="24"/>
              </w:rPr>
              <w:t>на</w:t>
            </w:r>
            <w:r w:rsidRPr="00FB78DB">
              <w:rPr>
                <w:bCs/>
                <w:iCs/>
                <w:spacing w:val="-2"/>
                <w:sz w:val="24"/>
              </w:rPr>
              <w:t xml:space="preserve"> </w:t>
            </w:r>
            <w:proofErr w:type="spellStart"/>
            <w:r w:rsidRPr="00FB78DB">
              <w:rPr>
                <w:bCs/>
                <w:iCs/>
                <w:sz w:val="24"/>
              </w:rPr>
              <w:t>google</w:t>
            </w:r>
            <w:proofErr w:type="spellEnd"/>
            <w:r w:rsidRPr="00FB78DB">
              <w:rPr>
                <w:bCs/>
                <w:iCs/>
                <w:sz w:val="24"/>
              </w:rPr>
              <w:t>-</w:t>
            </w:r>
            <w:r w:rsidRPr="00FB78DB">
              <w:rPr>
                <w:bCs/>
                <w:iCs/>
                <w:spacing w:val="-4"/>
                <w:sz w:val="24"/>
              </w:rPr>
              <w:t>формі</w:t>
            </w:r>
            <w:r w:rsidR="00FB78DB">
              <w:rPr>
                <w:bCs/>
                <w:iCs/>
                <w:spacing w:val="-4"/>
                <w:sz w:val="24"/>
              </w:rPr>
              <w:t>.</w:t>
            </w:r>
          </w:p>
        </w:tc>
        <w:tc>
          <w:tcPr>
            <w:tcW w:w="728" w:type="dxa"/>
          </w:tcPr>
          <w:p w:rsidR="00994FAE" w:rsidP="00994FAE" w:rsidRDefault="002B4851" w14:paraId="70D2FEAC" w14:textId="2C61BDA3">
            <w:pPr>
              <w:pStyle w:val="TableParagraph"/>
              <w:spacing w:line="275" w:lineRule="exact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" w:type="dxa"/>
          </w:tcPr>
          <w:p w:rsidRPr="00310388" w:rsidR="00994FAE" w:rsidP="00994FAE" w:rsidRDefault="006157FC" w14:paraId="128C98F6" w14:textId="6CE30F40">
            <w:pPr>
              <w:pStyle w:val="TableParagraph"/>
              <w:spacing w:line="275" w:lineRule="exact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FB78DB" w:rsidP="00FB78DB" w:rsidRDefault="00FB78DB" w14:paraId="69810711" w14:textId="6964A0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B4851" w:rsidTr="00994FAE" w14:paraId="77A483BD" w14:textId="77777777">
        <w:trPr>
          <w:trHeight w:val="827"/>
        </w:trPr>
        <w:tc>
          <w:tcPr>
            <w:tcW w:w="1272" w:type="dxa"/>
          </w:tcPr>
          <w:p w:rsidR="002B4851" w:rsidP="00994FAE" w:rsidRDefault="002B4851" w14:paraId="6377B0D4" w14:textId="1705BBC2">
            <w:pPr>
              <w:pStyle w:val="TableParagraph"/>
              <w:spacing w:line="27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17-ий тиждень</w:t>
            </w:r>
          </w:p>
        </w:tc>
        <w:tc>
          <w:tcPr>
            <w:tcW w:w="2976" w:type="dxa"/>
          </w:tcPr>
          <w:p w:rsidR="002B4851" w:rsidP="00994FAE" w:rsidRDefault="002B4851" w14:paraId="01C7A32A" w14:textId="77777777">
            <w:pPr>
              <w:pStyle w:val="TableParagraph"/>
              <w:spacing w:line="276" w:lineRule="exact"/>
              <w:ind w:right="94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B4851" w:rsidP="00994FAE" w:rsidRDefault="002B4851" w14:paraId="62CB362E" w14:textId="1E8CCC79">
            <w:pPr>
              <w:pStyle w:val="TableParagraph"/>
              <w:spacing w:line="275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6379" w:type="dxa"/>
          </w:tcPr>
          <w:p w:rsidR="006157FC" w:rsidP="006157FC" w:rsidRDefault="006157FC" w14:paraId="6B80BD70" w14:textId="77777777">
            <w:pPr>
              <w:pStyle w:val="TableParagraph"/>
              <w:spacing w:line="275" w:lineRule="exact"/>
              <w:ind w:left="1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Захист</w:t>
            </w:r>
            <w:r>
              <w:rPr>
                <w:b/>
                <w:i/>
                <w:spacing w:val="-4"/>
                <w:sz w:val="24"/>
              </w:rPr>
              <w:t xml:space="preserve"> ІТЗ. </w:t>
            </w:r>
            <w:r w:rsidRPr="00FB78DB">
              <w:rPr>
                <w:bCs/>
                <w:i/>
                <w:sz w:val="24"/>
              </w:rPr>
              <w:t>Публічний</w:t>
            </w:r>
            <w:r w:rsidRPr="00FB78DB">
              <w:rPr>
                <w:bCs/>
                <w:i/>
                <w:spacing w:val="-4"/>
                <w:sz w:val="24"/>
              </w:rPr>
              <w:t xml:space="preserve"> </w:t>
            </w:r>
            <w:r w:rsidRPr="00FB78DB">
              <w:rPr>
                <w:bCs/>
                <w:i/>
                <w:sz w:val="24"/>
              </w:rPr>
              <w:t>виступ</w:t>
            </w:r>
            <w:r w:rsidRPr="00FB78DB">
              <w:rPr>
                <w:bCs/>
                <w:i/>
                <w:spacing w:val="-3"/>
                <w:sz w:val="24"/>
              </w:rPr>
              <w:t xml:space="preserve"> </w:t>
            </w:r>
            <w:r w:rsidRPr="00FB78DB">
              <w:rPr>
                <w:bCs/>
                <w:i/>
                <w:sz w:val="24"/>
              </w:rPr>
              <w:t>за</w:t>
            </w:r>
            <w:r w:rsidRPr="00FB78DB">
              <w:rPr>
                <w:bCs/>
                <w:i/>
                <w:spacing w:val="-3"/>
                <w:sz w:val="24"/>
              </w:rPr>
              <w:t xml:space="preserve"> </w:t>
            </w:r>
            <w:r w:rsidRPr="00FB78DB">
              <w:rPr>
                <w:bCs/>
                <w:i/>
                <w:sz w:val="24"/>
              </w:rPr>
              <w:t>обраною</w:t>
            </w:r>
            <w:r w:rsidRPr="00FB78DB">
              <w:rPr>
                <w:bCs/>
                <w:i/>
                <w:spacing w:val="-3"/>
                <w:sz w:val="24"/>
              </w:rPr>
              <w:t xml:space="preserve"> </w:t>
            </w:r>
            <w:r w:rsidRPr="00FB78DB">
              <w:rPr>
                <w:bCs/>
                <w:i/>
                <w:spacing w:val="-2"/>
                <w:sz w:val="24"/>
              </w:rPr>
              <w:t>темою.</w:t>
            </w:r>
          </w:p>
          <w:p w:rsidR="006157FC" w:rsidP="006157FC" w:rsidRDefault="006157FC" w14:paraId="44F07470" w14:textId="77777777">
            <w:pPr>
              <w:pStyle w:val="TableParagraph"/>
              <w:ind w:left="162"/>
              <w:rPr>
                <w:b/>
                <w:sz w:val="24"/>
              </w:rPr>
            </w:pPr>
          </w:p>
          <w:p w:rsidR="002B4851" w:rsidP="00FB78DB" w:rsidRDefault="002B4851" w14:paraId="28EA7E32" w14:textId="77777777">
            <w:pPr>
              <w:pStyle w:val="TableParagraph"/>
              <w:spacing w:line="275" w:lineRule="exact"/>
              <w:ind w:left="162"/>
              <w:rPr>
                <w:b/>
                <w:i/>
                <w:sz w:val="24"/>
              </w:rPr>
            </w:pPr>
          </w:p>
        </w:tc>
        <w:tc>
          <w:tcPr>
            <w:tcW w:w="728" w:type="dxa"/>
          </w:tcPr>
          <w:p w:rsidR="002B4851" w:rsidP="00994FAE" w:rsidRDefault="002B4851" w14:paraId="46F81BD4" w14:textId="3CB4D12F">
            <w:pPr>
              <w:pStyle w:val="TableParagraph"/>
              <w:spacing w:line="275" w:lineRule="exact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" w:type="dxa"/>
          </w:tcPr>
          <w:p w:rsidR="002B4851" w:rsidP="00994FAE" w:rsidRDefault="006157FC" w14:paraId="375081C9" w14:textId="3DEF613F">
            <w:pPr>
              <w:pStyle w:val="TableParagraph"/>
              <w:spacing w:line="275" w:lineRule="exact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="006157FC" w:rsidP="006157FC" w:rsidRDefault="006157FC" w14:paraId="42E5FB47" w14:textId="7777777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2B4851" w:rsidP="00FB78DB" w:rsidRDefault="002B4851" w14:paraId="268FD9D5" w14:textId="7777777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</w:tbl>
    <w:p w:rsidR="004728BF" w:rsidRDefault="004728BF" w14:paraId="6B868C1D" w14:textId="77777777">
      <w:pPr>
        <w:jc w:val="center"/>
        <w:rPr>
          <w:sz w:val="24"/>
        </w:rPr>
        <w:sectPr w:rsidR="004728BF">
          <w:pgSz w:w="16840" w:h="11910" w:orient="landscape"/>
          <w:pgMar w:top="1340" w:right="840" w:bottom="280" w:left="1020" w:header="708" w:footer="708" w:gutter="0"/>
          <w:cols w:space="720"/>
        </w:sectPr>
      </w:pPr>
    </w:p>
    <w:p w:rsidRPr="00936305" w:rsidR="00B76A44" w:rsidP="00B76A44" w:rsidRDefault="00B76A44" w14:paraId="4ABAA7A3" w14:textId="77777777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contextualSpacing/>
        <w:jc w:val="both"/>
        <w:textAlignment w:val="baseline"/>
        <w:rPr>
          <w:sz w:val="28"/>
          <w:szCs w:val="28"/>
        </w:rPr>
      </w:pPr>
      <w:r w:rsidRPr="00936305">
        <w:rPr>
          <w:rStyle w:val="normaltextrun"/>
          <w:bCs/>
          <w:color w:val="000000"/>
          <w:sz w:val="28"/>
          <w:szCs w:val="28"/>
        </w:rPr>
        <w:t>Особливості організації та оцінювання навчання визначені</w:t>
      </w:r>
      <w:r w:rsidRPr="00936305">
        <w:rPr>
          <w:rStyle w:val="normaltextrun"/>
          <w:color w:val="000000"/>
          <w:sz w:val="28"/>
          <w:szCs w:val="28"/>
        </w:rPr>
        <w:t xml:space="preserve"> «Порядком оцінювання знань здобувачів вищої освіти у Донецькому національному університеті імені Василя Стуса» </w:t>
      </w:r>
      <w:hyperlink w:tgtFrame="_blank" w:history="1" r:id="rId8">
        <w:r w:rsidRPr="00936305">
          <w:rPr>
            <w:rStyle w:val="normaltextrun"/>
            <w:color w:val="0000FF"/>
            <w:sz w:val="28"/>
            <w:szCs w:val="28"/>
            <w:u w:val="single"/>
          </w:rPr>
          <w:t>Порядок оцінювання знань здобувачів вищої освіти у Донецькому національному університеті імені Василя Стуса</w:t>
        </w:r>
      </w:hyperlink>
      <w:r w:rsidRPr="00936305">
        <w:rPr>
          <w:rStyle w:val="normaltextrun"/>
          <w:color w:val="000000"/>
          <w:sz w:val="28"/>
          <w:szCs w:val="28"/>
        </w:rPr>
        <w:t xml:space="preserve">; </w:t>
      </w:r>
      <w:r w:rsidRPr="00936305">
        <w:rPr>
          <w:sz w:val="28"/>
          <w:szCs w:val="28"/>
        </w:rPr>
        <w:t xml:space="preserve"> </w:t>
      </w:r>
      <w:r w:rsidRPr="00936305">
        <w:rPr>
          <w:rStyle w:val="normaltextrun"/>
          <w:color w:val="000000"/>
          <w:sz w:val="28"/>
          <w:szCs w:val="28"/>
        </w:rPr>
        <w:t xml:space="preserve">«Положенням про визнання результатів навчання, отриманих шляхом неформальної освіти у Донецькому національному університеті імені Василя Стуса»  </w:t>
      </w:r>
      <w:hyperlink w:tgtFrame="_blank" w:history="1" r:id="rId9">
        <w:r w:rsidRPr="00936305">
          <w:rPr>
            <w:rStyle w:val="normaltextrun"/>
            <w:color w:val="0000FF"/>
            <w:sz w:val="28"/>
            <w:szCs w:val="28"/>
            <w:u w:val="single"/>
          </w:rPr>
          <w:t>Положення про визнання результатів навчання, отриманих шляхом неформальної освіти у Донецькому національному університеті імені Василя Стуса</w:t>
        </w:r>
      </w:hyperlink>
      <w:r w:rsidRPr="00936305">
        <w:rPr>
          <w:rStyle w:val="normaltextrun"/>
          <w:color w:val="000000"/>
          <w:sz w:val="28"/>
          <w:szCs w:val="28"/>
        </w:rPr>
        <w:t xml:space="preserve">, «Методичними рекомендаціями до розробки критеріїв оцінювання за типовими завданнями у Донецькому національному університеті імені Василя Стуса» </w:t>
      </w:r>
      <w:hyperlink w:tgtFrame="_blank" w:history="1" r:id="rId10">
        <w:r w:rsidRPr="00936305">
          <w:rPr>
            <w:rStyle w:val="normaltextrun"/>
            <w:color w:val="0000FF"/>
            <w:sz w:val="28"/>
            <w:szCs w:val="28"/>
            <w:u w:val="single"/>
          </w:rPr>
          <w:t>Методичні рекомендації до розробки критеріїв оцінювання за типовими завданнями у Донецькому національному університеті імені Василя Стуса</w:t>
        </w:r>
      </w:hyperlink>
      <w:r w:rsidRPr="00936305">
        <w:rPr>
          <w:rStyle w:val="normaltextrun"/>
          <w:color w:val="000000"/>
          <w:sz w:val="28"/>
          <w:szCs w:val="28"/>
        </w:rPr>
        <w:t>, та доводяться до відома здобувачів вищої освіти на першому занятті.</w:t>
      </w:r>
      <w:r w:rsidRPr="00936305">
        <w:rPr>
          <w:rStyle w:val="eop"/>
          <w:color w:val="000000"/>
          <w:sz w:val="28"/>
          <w:szCs w:val="28"/>
        </w:rPr>
        <w:t> </w:t>
      </w:r>
    </w:p>
    <w:p w:rsidR="00B76A44" w:rsidP="00B76A44" w:rsidRDefault="00B76A44" w14:paraId="75BE0469" w14:textId="73B91527">
      <w:pPr>
        <w:pStyle w:val="paragraph"/>
        <w:spacing w:before="0" w:beforeAutospacing="0" w:after="0" w:afterAutospacing="0" w:line="276" w:lineRule="auto"/>
        <w:ind w:firstLine="705"/>
        <w:contextualSpacing/>
        <w:jc w:val="both"/>
        <w:textAlignment w:val="baseline"/>
        <w:rPr>
          <w:rStyle w:val="normaltextrun"/>
          <w:sz w:val="28"/>
          <w:szCs w:val="28"/>
        </w:rPr>
      </w:pPr>
      <w:r w:rsidRPr="00936305">
        <w:rPr>
          <w:rStyle w:val="normaltextrun"/>
          <w:color w:val="000000"/>
          <w:sz w:val="28"/>
          <w:szCs w:val="28"/>
        </w:rPr>
        <w:t>Згідно з п. 2.16 «Положення про визнання результатів навчання, отриманих шляхом неформальної освіти у Донецькому національному університеті імені Василя</w:t>
      </w:r>
      <w:r>
        <w:rPr>
          <w:rStyle w:val="normaltextrun"/>
          <w:color w:val="000000"/>
          <w:sz w:val="28"/>
          <w:szCs w:val="28"/>
        </w:rPr>
        <w:t xml:space="preserve"> Стуса</w:t>
      </w:r>
      <w:r w:rsidRPr="00936305">
        <w:rPr>
          <w:rStyle w:val="normaltextrun"/>
          <w:sz w:val="28"/>
          <w:szCs w:val="28"/>
        </w:rPr>
        <w:t xml:space="preserve">» здобувач має право на  </w:t>
      </w:r>
      <w:proofErr w:type="spellStart"/>
      <w:r w:rsidRPr="00936305">
        <w:rPr>
          <w:rStyle w:val="normaltextrun"/>
          <w:sz w:val="28"/>
          <w:szCs w:val="28"/>
        </w:rPr>
        <w:t>перезарахування</w:t>
      </w:r>
      <w:proofErr w:type="spellEnd"/>
      <w:r w:rsidRPr="00936305">
        <w:rPr>
          <w:rStyle w:val="normaltextrun"/>
          <w:sz w:val="28"/>
          <w:szCs w:val="28"/>
        </w:rPr>
        <w:t xml:space="preserve"> результатів неформальної освіти. Результати можуть бути зараховані під час оцінювання знань здобувачів у рамках окремих модулів, тем, поточних контролів у межах ОК «</w:t>
      </w:r>
      <w:r>
        <w:rPr>
          <w:rStyle w:val="normaltextrun"/>
          <w:sz w:val="28"/>
          <w:szCs w:val="28"/>
        </w:rPr>
        <w:t>Українська мова в медіа</w:t>
      </w:r>
      <w:r w:rsidRPr="00936305">
        <w:rPr>
          <w:rStyle w:val="normaltextrun"/>
          <w:sz w:val="28"/>
          <w:szCs w:val="28"/>
        </w:rPr>
        <w:t xml:space="preserve">» відповідно до </w:t>
      </w:r>
      <w:proofErr w:type="spellStart"/>
      <w:r w:rsidRPr="00936305">
        <w:rPr>
          <w:rStyle w:val="normaltextrun"/>
          <w:sz w:val="28"/>
          <w:szCs w:val="28"/>
        </w:rPr>
        <w:t>компетентностей</w:t>
      </w:r>
      <w:proofErr w:type="spellEnd"/>
      <w:r w:rsidRPr="00936305">
        <w:rPr>
          <w:rStyle w:val="normaltextrun"/>
          <w:sz w:val="28"/>
          <w:szCs w:val="28"/>
        </w:rPr>
        <w:t xml:space="preserve">, запланованих результатів навчання та критеріїв оцінювання, зазначених у </w:t>
      </w:r>
      <w:proofErr w:type="spellStart"/>
      <w:r w:rsidRPr="00936305">
        <w:rPr>
          <w:rStyle w:val="normaltextrun"/>
          <w:sz w:val="28"/>
          <w:szCs w:val="28"/>
        </w:rPr>
        <w:t>силабусі</w:t>
      </w:r>
      <w:proofErr w:type="spellEnd"/>
      <w:r w:rsidRPr="00936305">
        <w:rPr>
          <w:rStyle w:val="normaltextrun"/>
          <w:sz w:val="28"/>
          <w:szCs w:val="28"/>
        </w:rPr>
        <w:t xml:space="preserve">. Так, здобувач може отримати максимум </w:t>
      </w:r>
      <w:r>
        <w:rPr>
          <w:rStyle w:val="normaltextrun"/>
          <w:sz w:val="28"/>
          <w:szCs w:val="28"/>
        </w:rPr>
        <w:t>8</w:t>
      </w:r>
      <w:r w:rsidRPr="00936305">
        <w:rPr>
          <w:rStyle w:val="normaltextrun"/>
          <w:sz w:val="28"/>
          <w:szCs w:val="28"/>
        </w:rPr>
        <w:t xml:space="preserve"> балів за наявності підтверджувального документа (сертифікат, посвідчення, свідоцтво, довідка тощо), що подається до кінцевої дати поточного </w:t>
      </w:r>
      <w:r w:rsidRPr="006A6182">
        <w:rPr>
          <w:rStyle w:val="normaltextrun"/>
          <w:sz w:val="28"/>
          <w:szCs w:val="28"/>
        </w:rPr>
        <w:t>або підсумкового контролю.  </w:t>
      </w:r>
    </w:p>
    <w:p w:rsidRPr="008940C7" w:rsidR="00B76A44" w:rsidP="00B76A44" w:rsidRDefault="00B76A44" w14:paraId="15BC1513" w14:textId="77777777">
      <w:pPr>
        <w:pStyle w:val="a3"/>
        <w:spacing w:line="242" w:lineRule="auto"/>
        <w:ind w:left="215" w:right="224" w:firstLine="710"/>
      </w:pPr>
      <w:r w:rsidRPr="008940C7">
        <w:t>Під</w:t>
      </w:r>
      <w:r w:rsidRPr="008940C7">
        <w:rPr>
          <w:spacing w:val="1"/>
        </w:rPr>
        <w:t xml:space="preserve"> </w:t>
      </w:r>
      <w:r w:rsidRPr="008940C7">
        <w:t>час</w:t>
      </w:r>
      <w:r w:rsidRPr="008940C7">
        <w:rPr>
          <w:spacing w:val="1"/>
        </w:rPr>
        <w:t xml:space="preserve"> </w:t>
      </w:r>
      <w:r w:rsidRPr="008940C7">
        <w:t>самостійної</w:t>
      </w:r>
      <w:r w:rsidRPr="008940C7">
        <w:rPr>
          <w:spacing w:val="1"/>
        </w:rPr>
        <w:t xml:space="preserve"> </w:t>
      </w:r>
      <w:r w:rsidRPr="008940C7">
        <w:t>роботи</w:t>
      </w:r>
      <w:r w:rsidRPr="008940C7">
        <w:rPr>
          <w:spacing w:val="1"/>
        </w:rPr>
        <w:t xml:space="preserve"> </w:t>
      </w:r>
      <w:r w:rsidRPr="008940C7">
        <w:t>(регламентується</w:t>
      </w:r>
      <w:r w:rsidRPr="008940C7">
        <w:rPr>
          <w:spacing w:val="1"/>
        </w:rPr>
        <w:t xml:space="preserve"> </w:t>
      </w:r>
      <w:r w:rsidRPr="008940C7">
        <w:t>«Положенням</w:t>
      </w:r>
      <w:r w:rsidRPr="008940C7">
        <w:rPr>
          <w:spacing w:val="1"/>
        </w:rPr>
        <w:t xml:space="preserve"> </w:t>
      </w:r>
      <w:r w:rsidRPr="008940C7">
        <w:t>про</w:t>
      </w:r>
      <w:r w:rsidRPr="008940C7">
        <w:rPr>
          <w:spacing w:val="1"/>
        </w:rPr>
        <w:t xml:space="preserve"> </w:t>
      </w:r>
      <w:r w:rsidRPr="008940C7">
        <w:t>організацію</w:t>
      </w:r>
      <w:r w:rsidRPr="008940C7">
        <w:rPr>
          <w:spacing w:val="5"/>
        </w:rPr>
        <w:t xml:space="preserve"> </w:t>
      </w:r>
      <w:r w:rsidRPr="008940C7">
        <w:t>освітньої</w:t>
      </w:r>
      <w:r w:rsidRPr="008940C7">
        <w:rPr>
          <w:spacing w:val="3"/>
        </w:rPr>
        <w:t xml:space="preserve"> </w:t>
      </w:r>
      <w:r w:rsidRPr="008940C7">
        <w:t>діяльності</w:t>
      </w:r>
      <w:r w:rsidRPr="008940C7">
        <w:rPr>
          <w:spacing w:val="2"/>
        </w:rPr>
        <w:t xml:space="preserve"> </w:t>
      </w:r>
      <w:r w:rsidRPr="008940C7">
        <w:t>у</w:t>
      </w:r>
      <w:r w:rsidRPr="008940C7">
        <w:rPr>
          <w:spacing w:val="5"/>
        </w:rPr>
        <w:t xml:space="preserve"> </w:t>
      </w:r>
      <w:r w:rsidRPr="008940C7">
        <w:t>Донецькому</w:t>
      </w:r>
      <w:r w:rsidRPr="008940C7">
        <w:rPr>
          <w:spacing w:val="2"/>
        </w:rPr>
        <w:t xml:space="preserve"> </w:t>
      </w:r>
      <w:r w:rsidRPr="008940C7">
        <w:t>національному</w:t>
      </w:r>
      <w:r w:rsidRPr="008940C7">
        <w:rPr>
          <w:spacing w:val="3"/>
        </w:rPr>
        <w:t xml:space="preserve"> </w:t>
      </w:r>
      <w:r w:rsidRPr="008940C7">
        <w:t>університеті</w:t>
      </w:r>
      <w:r w:rsidRPr="008940C7">
        <w:rPr>
          <w:spacing w:val="3"/>
        </w:rPr>
        <w:t xml:space="preserve"> </w:t>
      </w:r>
      <w:r w:rsidRPr="008940C7">
        <w:t>імені Василя Стуса») здобувачі вищої освіти засвоюють у повному обсязі матеріал</w:t>
      </w:r>
      <w:r w:rsidRPr="008940C7">
        <w:rPr>
          <w:spacing w:val="1"/>
        </w:rPr>
        <w:t xml:space="preserve"> </w:t>
      </w:r>
      <w:r w:rsidRPr="008940C7">
        <w:t>курсу,</w:t>
      </w:r>
      <w:r w:rsidRPr="008940C7">
        <w:rPr>
          <w:spacing w:val="1"/>
        </w:rPr>
        <w:t xml:space="preserve"> </w:t>
      </w:r>
      <w:r w:rsidRPr="008940C7">
        <w:t>формуючи при цьому здатність бути</w:t>
      </w:r>
      <w:r w:rsidRPr="008940C7">
        <w:rPr>
          <w:spacing w:val="1"/>
        </w:rPr>
        <w:t xml:space="preserve"> </w:t>
      </w:r>
      <w:r w:rsidRPr="008940C7">
        <w:t>активним учасником освітнього</w:t>
      </w:r>
      <w:r w:rsidRPr="008940C7">
        <w:rPr>
          <w:spacing w:val="1"/>
        </w:rPr>
        <w:t xml:space="preserve"> </w:t>
      </w:r>
      <w:r w:rsidRPr="008940C7">
        <w:t>процесу, вміння самостійно (без безпосередньої участі викладача) опановувати</w:t>
      </w:r>
      <w:r w:rsidRPr="008940C7">
        <w:rPr>
          <w:spacing w:val="1"/>
        </w:rPr>
        <w:t xml:space="preserve"> </w:t>
      </w:r>
      <w:r w:rsidRPr="008940C7">
        <w:t>теоретичні</w:t>
      </w:r>
      <w:r w:rsidRPr="008940C7">
        <w:rPr>
          <w:spacing w:val="1"/>
        </w:rPr>
        <w:t xml:space="preserve"> </w:t>
      </w:r>
      <w:r w:rsidRPr="008940C7">
        <w:t>і</w:t>
      </w:r>
      <w:r w:rsidRPr="008940C7">
        <w:rPr>
          <w:spacing w:val="1"/>
        </w:rPr>
        <w:t xml:space="preserve"> </w:t>
      </w:r>
      <w:r w:rsidRPr="008940C7">
        <w:t>практичні</w:t>
      </w:r>
      <w:r w:rsidRPr="008940C7">
        <w:rPr>
          <w:spacing w:val="1"/>
        </w:rPr>
        <w:t xml:space="preserve"> </w:t>
      </w:r>
      <w:r w:rsidRPr="008940C7">
        <w:t>знання</w:t>
      </w:r>
      <w:r w:rsidRPr="008940C7">
        <w:rPr>
          <w:spacing w:val="1"/>
        </w:rPr>
        <w:t xml:space="preserve"> </w:t>
      </w:r>
      <w:r w:rsidRPr="008940C7">
        <w:t>з</w:t>
      </w:r>
      <w:r w:rsidRPr="008940C7">
        <w:rPr>
          <w:spacing w:val="1"/>
        </w:rPr>
        <w:t xml:space="preserve"> </w:t>
      </w:r>
      <w:r w:rsidRPr="008940C7">
        <w:t>використанням</w:t>
      </w:r>
      <w:r w:rsidRPr="008940C7">
        <w:rPr>
          <w:spacing w:val="1"/>
        </w:rPr>
        <w:t xml:space="preserve"> </w:t>
      </w:r>
      <w:r w:rsidRPr="008940C7">
        <w:t>сучасних</w:t>
      </w:r>
      <w:r w:rsidRPr="008940C7">
        <w:rPr>
          <w:spacing w:val="1"/>
        </w:rPr>
        <w:t xml:space="preserve"> </w:t>
      </w:r>
      <w:r w:rsidRPr="008940C7">
        <w:t>інформаційних</w:t>
      </w:r>
      <w:r w:rsidRPr="008940C7">
        <w:rPr>
          <w:spacing w:val="1"/>
        </w:rPr>
        <w:t xml:space="preserve"> </w:t>
      </w:r>
      <w:r w:rsidRPr="008940C7">
        <w:t>технологій.</w:t>
      </w:r>
    </w:p>
    <w:p w:rsidRPr="006A6182" w:rsidR="00B76A44" w:rsidP="00B76A44" w:rsidRDefault="00B76A44" w14:paraId="6B814727" w14:textId="77777777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A6182">
        <w:rPr>
          <w:b/>
          <w:sz w:val="28"/>
          <w:szCs w:val="28"/>
          <w:lang w:eastAsia="zh-CN"/>
        </w:rPr>
        <w:t xml:space="preserve">Спосіб, у який здобувач повинен скласти завдання. </w:t>
      </w:r>
      <w:r w:rsidRPr="006A6182">
        <w:rPr>
          <w:bCs/>
          <w:sz w:val="28"/>
          <w:szCs w:val="28"/>
          <w:lang w:eastAsia="zh-CN"/>
        </w:rPr>
        <w:t>Завдання презентуються під час аудиторних занять (в усній та письмовій формах).</w:t>
      </w:r>
      <w:r w:rsidRPr="006A6182">
        <w:rPr>
          <w:rStyle w:val="normaltextrun"/>
          <w:b/>
          <w:bCs/>
          <w:sz w:val="28"/>
          <w:szCs w:val="28"/>
        </w:rPr>
        <w:t xml:space="preserve"> Комунікація </w:t>
      </w:r>
      <w:r w:rsidRPr="006A6182">
        <w:rPr>
          <w:rStyle w:val="normaltextrun"/>
          <w:bCs/>
          <w:sz w:val="28"/>
          <w:szCs w:val="28"/>
        </w:rPr>
        <w:t>зі здобувачами</w:t>
      </w:r>
      <w:r w:rsidRPr="006A6182">
        <w:rPr>
          <w:rStyle w:val="normaltextrun"/>
          <w:b/>
          <w:bCs/>
          <w:sz w:val="28"/>
          <w:szCs w:val="28"/>
        </w:rPr>
        <w:t xml:space="preserve"> </w:t>
      </w:r>
      <w:r w:rsidRPr="006A6182">
        <w:rPr>
          <w:rStyle w:val="normaltextrun"/>
          <w:sz w:val="28"/>
          <w:szCs w:val="28"/>
        </w:rPr>
        <w:t xml:space="preserve">відбувається через корпоративну пошту Outlook. Під час змішаного формату навчання як засіб комунікації використовується додаток Microsoft </w:t>
      </w:r>
      <w:proofErr w:type="spellStart"/>
      <w:r w:rsidRPr="006A6182">
        <w:rPr>
          <w:rStyle w:val="normaltextrun"/>
          <w:sz w:val="28"/>
          <w:szCs w:val="28"/>
        </w:rPr>
        <w:t>Teams</w:t>
      </w:r>
      <w:proofErr w:type="spellEnd"/>
      <w:r w:rsidRPr="006A6182">
        <w:rPr>
          <w:rStyle w:val="normaltextrun"/>
          <w:sz w:val="28"/>
          <w:szCs w:val="28"/>
        </w:rPr>
        <w:t xml:space="preserve">. Аудиторні заняття реалізуються відповідно до календарного плану та </w:t>
      </w:r>
      <w:r>
        <w:rPr>
          <w:rStyle w:val="normaltextrun"/>
          <w:sz w:val="28"/>
          <w:szCs w:val="28"/>
        </w:rPr>
        <w:t xml:space="preserve">затвердженого </w:t>
      </w:r>
      <w:r w:rsidRPr="006A6182">
        <w:rPr>
          <w:rStyle w:val="normaltextrun"/>
          <w:sz w:val="28"/>
          <w:szCs w:val="28"/>
        </w:rPr>
        <w:t>розкладу.</w:t>
      </w:r>
      <w:r w:rsidRPr="006A6182">
        <w:rPr>
          <w:rStyle w:val="eop"/>
          <w:sz w:val="28"/>
          <w:szCs w:val="28"/>
        </w:rPr>
        <w:t> </w:t>
      </w:r>
    </w:p>
    <w:p w:rsidRPr="006A6182" w:rsidR="00B76A44" w:rsidP="00B76A44" w:rsidRDefault="00B76A44" w14:paraId="5993876C" w14:textId="77777777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6A6182">
        <w:rPr>
          <w:b/>
          <w:sz w:val="28"/>
          <w:szCs w:val="28"/>
          <w:lang w:eastAsia="zh-CN"/>
        </w:rPr>
        <w:t xml:space="preserve">Інформація про терміни та форми перескладання завдань за умов порушення дедлайнів або неякісного виконання завдань здобувачами. </w:t>
      </w:r>
      <w:r w:rsidRPr="006A6182">
        <w:rPr>
          <w:rStyle w:val="normaltextrun"/>
          <w:sz w:val="28"/>
          <w:szCs w:val="28"/>
        </w:rPr>
        <w:t xml:space="preserve">Завдання, передбачені в ОК, мають бути виконані у встановлені терміни. Роботи, виконані із порушенням термінів без поважних причин, оцінюються меншою кількістю балів. Так, </w:t>
      </w:r>
      <w:r>
        <w:rPr>
          <w:rStyle w:val="normaltextrun"/>
          <w:sz w:val="28"/>
          <w:szCs w:val="28"/>
        </w:rPr>
        <w:t>здобувач (</w:t>
      </w:r>
      <w:r w:rsidRPr="006A6182">
        <w:rPr>
          <w:rStyle w:val="normaltextrun"/>
          <w:sz w:val="28"/>
          <w:szCs w:val="28"/>
        </w:rPr>
        <w:t>з</w:t>
      </w:r>
      <w:r w:rsidRPr="006A6182">
        <w:rPr>
          <w:bCs/>
          <w:sz w:val="28"/>
          <w:szCs w:val="28"/>
          <w:lang w:eastAsia="zh-CN"/>
        </w:rPr>
        <w:t xml:space="preserve">а </w:t>
      </w:r>
      <w:r>
        <w:rPr>
          <w:bCs/>
          <w:sz w:val="28"/>
          <w:szCs w:val="28"/>
          <w:lang w:eastAsia="zh-CN"/>
        </w:rPr>
        <w:t xml:space="preserve">умови </w:t>
      </w:r>
      <w:r w:rsidRPr="006A6182">
        <w:rPr>
          <w:bCs/>
          <w:sz w:val="28"/>
          <w:szCs w:val="28"/>
          <w:lang w:eastAsia="zh-CN"/>
        </w:rPr>
        <w:t>відсутності на занятті</w:t>
      </w:r>
      <w:r>
        <w:rPr>
          <w:bCs/>
          <w:sz w:val="28"/>
          <w:szCs w:val="28"/>
          <w:lang w:eastAsia="zh-CN"/>
        </w:rPr>
        <w:t>)</w:t>
      </w:r>
      <w:r w:rsidRPr="006A6182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повинен</w:t>
      </w:r>
      <w:r w:rsidRPr="006A6182">
        <w:rPr>
          <w:bCs/>
          <w:sz w:val="28"/>
          <w:szCs w:val="28"/>
          <w:lang w:eastAsia="zh-CN"/>
        </w:rPr>
        <w:t xml:space="preserve"> надіслати на електронну пошту викладача опрацьовані форми робіт, які було запропоновано виконати під час аудиторних занять. Термін виконання – впродовж тижня від дня, коли відбувалася лекція чи практичне заняття. Якщо завдання надіслане пізніше, то бал оцінювання знижується на </w:t>
      </w:r>
      <w:r>
        <w:rPr>
          <w:bCs/>
          <w:sz w:val="28"/>
          <w:szCs w:val="28"/>
          <w:lang w:eastAsia="zh-CN"/>
        </w:rPr>
        <w:t>25</w:t>
      </w:r>
      <w:r w:rsidRPr="006A6182">
        <w:rPr>
          <w:bCs/>
          <w:sz w:val="28"/>
          <w:szCs w:val="28"/>
          <w:lang w:eastAsia="zh-CN"/>
        </w:rPr>
        <w:t xml:space="preserve"> %</w:t>
      </w:r>
      <w:r>
        <w:rPr>
          <w:bCs/>
          <w:sz w:val="28"/>
          <w:szCs w:val="28"/>
          <w:lang w:eastAsia="zh-CN"/>
        </w:rPr>
        <w:t xml:space="preserve"> за кожний тиждень</w:t>
      </w:r>
      <w:r w:rsidRPr="006A6182">
        <w:rPr>
          <w:bCs/>
          <w:sz w:val="28"/>
          <w:szCs w:val="28"/>
          <w:lang w:eastAsia="zh-CN"/>
        </w:rPr>
        <w:t xml:space="preserve">. За умови порушення термінів виконання </w:t>
      </w:r>
      <w:r w:rsidRPr="006A6182">
        <w:rPr>
          <w:bCs/>
          <w:sz w:val="28"/>
          <w:szCs w:val="28"/>
          <w:lang w:eastAsia="zh-CN"/>
        </w:rPr>
        <w:t>завдань</w:t>
      </w:r>
      <w:r>
        <w:rPr>
          <w:bCs/>
          <w:sz w:val="28"/>
          <w:szCs w:val="28"/>
          <w:lang w:eastAsia="zh-CN"/>
        </w:rPr>
        <w:t xml:space="preserve"> чи </w:t>
      </w:r>
      <w:r w:rsidRPr="006A6182">
        <w:rPr>
          <w:bCs/>
          <w:sz w:val="28"/>
          <w:szCs w:val="28"/>
          <w:lang w:eastAsia="zh-CN"/>
        </w:rPr>
        <w:t>неякісного виконання отримання максимального балу неможливе.</w:t>
      </w:r>
    </w:p>
    <w:p w:rsidR="00B76A44" w:rsidP="00B76A44" w:rsidRDefault="00B76A44" w14:paraId="0BBF1593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36305">
        <w:rPr>
          <w:rStyle w:val="normaltextrun"/>
          <w:b/>
          <w:iCs/>
          <w:sz w:val="28"/>
          <w:szCs w:val="28"/>
        </w:rPr>
        <w:t>Академічна доброчесність</w:t>
      </w:r>
      <w:r w:rsidRPr="00936305">
        <w:rPr>
          <w:rStyle w:val="normaltextrun"/>
          <w:i/>
          <w:iCs/>
          <w:sz w:val="28"/>
          <w:szCs w:val="28"/>
        </w:rPr>
        <w:t>.</w:t>
      </w:r>
      <w:r w:rsidRPr="00936305">
        <w:rPr>
          <w:rStyle w:val="normaltextrun"/>
          <w:sz w:val="28"/>
          <w:szCs w:val="28"/>
        </w:rPr>
        <w:t xml:space="preserve"> Учасники освітнього процесу керуються принципами академічної доброчесності, зазначеними в </w:t>
      </w:r>
      <w:hyperlink w:tgtFrame="_blank" w:history="1" r:id="rId11">
        <w:r w:rsidRPr="00936305">
          <w:rPr>
            <w:rStyle w:val="normaltextrun"/>
            <w:color w:val="2F5496"/>
            <w:sz w:val="28"/>
            <w:szCs w:val="28"/>
            <w:u w:val="single"/>
          </w:rPr>
          <w:t xml:space="preserve">Кодексі академічної доброчесності та корпоративної етики </w:t>
        </w:r>
        <w:proofErr w:type="spellStart"/>
        <w:r w:rsidRPr="00936305">
          <w:rPr>
            <w:rStyle w:val="normaltextrun"/>
            <w:color w:val="2F5496"/>
            <w:sz w:val="28"/>
            <w:szCs w:val="28"/>
            <w:u w:val="single"/>
          </w:rPr>
          <w:t>ДонНУ</w:t>
        </w:r>
        <w:proofErr w:type="spellEnd"/>
        <w:r w:rsidRPr="00936305">
          <w:rPr>
            <w:rStyle w:val="normaltextrun"/>
            <w:color w:val="2F5496"/>
            <w:sz w:val="28"/>
            <w:szCs w:val="28"/>
            <w:u w:val="single"/>
          </w:rPr>
          <w:t xml:space="preserve"> імені Василя Стуса</w:t>
        </w:r>
      </w:hyperlink>
      <w:r w:rsidRPr="00936305">
        <w:rPr>
          <w:rStyle w:val="normaltextrun"/>
          <w:color w:val="2F5496"/>
          <w:sz w:val="28"/>
          <w:szCs w:val="28"/>
        </w:rPr>
        <w:t>. </w:t>
      </w:r>
      <w:r w:rsidRPr="00936305">
        <w:rPr>
          <w:rStyle w:val="eop"/>
          <w:color w:val="2F5496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Зокрема, здобувачі освіти під час виконання письмових завдань повинні уникати потенційних порушень академічної доброчесності (списування готових текстів з інтернет-ресурсів, використання ШІ без зазначення факту його застосування, відсутність коректного посилання на джерело цитування тощо).  </w:t>
      </w:r>
    </w:p>
    <w:p w:rsidR="00B76A44" w:rsidP="00B76A44" w:rsidRDefault="00B76A44" w14:paraId="3CAB6BFD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 разі недотримання здобувачем норм академічної доброчесності, або порушення норм етичного використання технологій ШІ (Рекомендації щодо відповідального впровадження та використання технологій штучного інтелекту в закладах вищої освіти) завдання не зараховується.</w:t>
      </w:r>
      <w:r>
        <w:rPr>
          <w:rStyle w:val="eop"/>
          <w:sz w:val="28"/>
          <w:szCs w:val="28"/>
        </w:rPr>
        <w:t> </w:t>
      </w:r>
    </w:p>
    <w:p w:rsidRPr="00936305" w:rsidR="00B76A44" w:rsidP="00B76A44" w:rsidRDefault="00B76A44" w14:paraId="175A9C9C" w14:textId="77777777">
      <w:pPr>
        <w:pStyle w:val="paragraph"/>
        <w:spacing w:before="0" w:beforeAutospacing="0" w:after="0" w:afterAutospacing="0" w:line="276" w:lineRule="auto"/>
        <w:ind w:firstLine="555"/>
        <w:contextualSpacing/>
        <w:jc w:val="both"/>
        <w:textAlignment w:val="baseline"/>
        <w:rPr>
          <w:color w:val="000000"/>
          <w:sz w:val="28"/>
          <w:szCs w:val="28"/>
        </w:rPr>
      </w:pPr>
      <w:r w:rsidRPr="00936305">
        <w:rPr>
          <w:rStyle w:val="normaltextrun"/>
          <w:sz w:val="28"/>
          <w:szCs w:val="28"/>
        </w:rPr>
        <w:t xml:space="preserve">Здобувачі вищої освіти можуть бути заохочені додатковими балами (до 5-ти) за високу активність в обговоренні дискусійних питань, за оригінальність і змістовність відповідей. Так само додаткові бали (до 10-ти) нараховуються за участь у </w:t>
      </w:r>
      <w:r w:rsidRPr="00936305">
        <w:rPr>
          <w:color w:val="000000"/>
          <w:sz w:val="28"/>
          <w:szCs w:val="28"/>
        </w:rPr>
        <w:t>Міжнародному конкурсі з української мови імені Петра Яцика чи в Міжнародному мовно-літературному конкурсі імені Тараса Шевченка.</w:t>
      </w:r>
    </w:p>
    <w:p w:rsidR="00B76A44" w:rsidP="00B76A44" w:rsidRDefault="00B76A44" w14:paraId="65AB67BA" w14:textId="77777777">
      <w:pPr>
        <w:suppressAutoHyphens/>
        <w:spacing w:line="276" w:lineRule="auto"/>
        <w:ind w:firstLine="709"/>
        <w:contextualSpacing/>
        <w:jc w:val="both"/>
        <w:rPr>
          <w:b/>
          <w:sz w:val="28"/>
          <w:szCs w:val="28"/>
          <w:lang w:eastAsia="zh-CN"/>
        </w:rPr>
      </w:pPr>
    </w:p>
    <w:p w:rsidR="00B76A44" w:rsidP="00B76A44" w:rsidRDefault="00B76A44" w14:paraId="0A36BC08" w14:textId="1E6D643E">
      <w:pPr>
        <w:suppressAutoHyphens/>
        <w:spacing w:line="276" w:lineRule="auto"/>
        <w:ind w:firstLine="709"/>
        <w:contextualSpacing/>
        <w:jc w:val="both"/>
        <w:rPr>
          <w:b/>
          <w:sz w:val="28"/>
          <w:szCs w:val="28"/>
          <w:lang w:eastAsia="zh-CN"/>
        </w:rPr>
      </w:pPr>
      <w:r w:rsidRPr="00936305">
        <w:rPr>
          <w:b/>
          <w:sz w:val="28"/>
          <w:szCs w:val="28"/>
          <w:lang w:eastAsia="zh-CN"/>
        </w:rPr>
        <w:t>Критерії оцінювання окремих видів робіт</w:t>
      </w:r>
      <w:r>
        <w:rPr>
          <w:b/>
          <w:sz w:val="28"/>
          <w:szCs w:val="28"/>
          <w:lang w:eastAsia="zh-CN"/>
        </w:rPr>
        <w:t xml:space="preserve">. </w:t>
      </w:r>
    </w:p>
    <w:p w:rsidR="004728BF" w:rsidP="00B76A44" w:rsidRDefault="003A3803" w14:paraId="69EC4643" w14:textId="6D94C9FE">
      <w:pPr>
        <w:pStyle w:val="a3"/>
        <w:spacing w:before="23" w:line="256" w:lineRule="auto"/>
        <w:ind w:right="118" w:firstLine="596"/>
      </w:pPr>
      <w:r>
        <w:t>Загальна</w:t>
      </w:r>
      <w:r>
        <w:rPr>
          <w:spacing w:val="80"/>
        </w:rPr>
        <w:t xml:space="preserve"> </w:t>
      </w:r>
      <w:r>
        <w:t>підсумкова</w:t>
      </w:r>
      <w:r>
        <w:rPr>
          <w:spacing w:val="80"/>
        </w:rPr>
        <w:t xml:space="preserve"> </w:t>
      </w:r>
      <w:r>
        <w:t>оцінка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навчальної</w:t>
      </w:r>
      <w:r>
        <w:rPr>
          <w:spacing w:val="80"/>
        </w:rPr>
        <w:t xml:space="preserve"> </w:t>
      </w:r>
      <w:r>
        <w:t>дисципліни</w:t>
      </w:r>
      <w:r>
        <w:rPr>
          <w:spacing w:val="80"/>
        </w:rPr>
        <w:t xml:space="preserve"> </w:t>
      </w:r>
      <w:r>
        <w:t>виставляється на підставі</w:t>
      </w:r>
      <w:r>
        <w:rPr>
          <w:spacing w:val="-1"/>
        </w:rPr>
        <w:t xml:space="preserve"> </w:t>
      </w:r>
      <w:r>
        <w:t>накопичення</w:t>
      </w:r>
      <w:r>
        <w:rPr>
          <w:spacing w:val="-1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поточного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підсумкового контролю</w:t>
      </w:r>
      <w:r>
        <w:rPr>
          <w:spacing w:val="-3"/>
        </w:rPr>
        <w:t xml:space="preserve"> </w:t>
      </w:r>
      <w:r w:rsidR="00310388">
        <w:t>окремо у кожному семестрі</w:t>
      </w:r>
      <w:r>
        <w:t>.</w:t>
      </w:r>
    </w:p>
    <w:p w:rsidRPr="00B76A44" w:rsidR="004728BF" w:rsidP="00B76A44" w:rsidRDefault="003A3803" w14:paraId="42985F88" w14:textId="77777777">
      <w:pPr>
        <w:tabs>
          <w:tab w:val="left" w:pos="753"/>
        </w:tabs>
        <w:spacing w:before="67"/>
        <w:ind w:firstLine="567"/>
        <w:rPr>
          <w:sz w:val="28"/>
        </w:rPr>
      </w:pPr>
      <w:r w:rsidRPr="00B76A44">
        <w:rPr>
          <w:sz w:val="28"/>
        </w:rPr>
        <w:t>Оцінка</w:t>
      </w:r>
      <w:r w:rsidRPr="00B76A44">
        <w:rPr>
          <w:spacing w:val="-4"/>
          <w:sz w:val="28"/>
        </w:rPr>
        <w:t xml:space="preserve"> </w:t>
      </w:r>
      <w:r w:rsidRPr="00B76A44">
        <w:rPr>
          <w:sz w:val="28"/>
        </w:rPr>
        <w:t>здобувача</w:t>
      </w:r>
      <w:r w:rsidRPr="00B76A44">
        <w:rPr>
          <w:spacing w:val="-6"/>
          <w:sz w:val="28"/>
        </w:rPr>
        <w:t xml:space="preserve"> </w:t>
      </w:r>
      <w:r w:rsidRPr="00B76A44">
        <w:rPr>
          <w:sz w:val="28"/>
        </w:rPr>
        <w:t>розраховується</w:t>
      </w:r>
      <w:r w:rsidRPr="00B76A44">
        <w:rPr>
          <w:spacing w:val="-4"/>
          <w:sz w:val="28"/>
        </w:rPr>
        <w:t xml:space="preserve"> </w:t>
      </w:r>
      <w:r w:rsidRPr="00B76A44">
        <w:rPr>
          <w:sz w:val="28"/>
        </w:rPr>
        <w:t>зі</w:t>
      </w:r>
      <w:r w:rsidRPr="00B76A44">
        <w:rPr>
          <w:spacing w:val="-6"/>
          <w:sz w:val="28"/>
        </w:rPr>
        <w:t xml:space="preserve"> </w:t>
      </w:r>
      <w:r w:rsidRPr="00B76A44">
        <w:rPr>
          <w:sz w:val="28"/>
        </w:rPr>
        <w:t>100</w:t>
      </w:r>
      <w:r w:rsidRPr="00B76A44">
        <w:rPr>
          <w:spacing w:val="-7"/>
          <w:sz w:val="28"/>
        </w:rPr>
        <w:t xml:space="preserve"> </w:t>
      </w:r>
      <w:r w:rsidRPr="00B76A44">
        <w:rPr>
          <w:sz w:val="28"/>
        </w:rPr>
        <w:t>балів,</w:t>
      </w:r>
      <w:r w:rsidRPr="00B76A44">
        <w:rPr>
          <w:spacing w:val="-6"/>
          <w:sz w:val="28"/>
        </w:rPr>
        <w:t xml:space="preserve"> </w:t>
      </w:r>
      <w:r w:rsidRPr="00B76A44">
        <w:rPr>
          <w:sz w:val="28"/>
        </w:rPr>
        <w:t>з</w:t>
      </w:r>
      <w:r w:rsidRPr="00B76A44">
        <w:rPr>
          <w:spacing w:val="-5"/>
          <w:sz w:val="28"/>
        </w:rPr>
        <w:t xml:space="preserve"> </w:t>
      </w:r>
      <w:r w:rsidRPr="00B76A44">
        <w:rPr>
          <w:sz w:val="28"/>
        </w:rPr>
        <w:t>яких</w:t>
      </w:r>
      <w:r w:rsidRPr="00B76A44">
        <w:rPr>
          <w:spacing w:val="-2"/>
          <w:sz w:val="28"/>
        </w:rPr>
        <w:t xml:space="preserve"> </w:t>
      </w:r>
      <w:r w:rsidRPr="00B76A44">
        <w:rPr>
          <w:spacing w:val="-5"/>
          <w:sz w:val="28"/>
        </w:rPr>
        <w:t>за:</w:t>
      </w:r>
    </w:p>
    <w:p w:rsidR="004728BF" w:rsidRDefault="003A3803" w14:paraId="6A95BFAB" w14:textId="76B3D867">
      <w:pPr>
        <w:pStyle w:val="a4"/>
        <w:numPr>
          <w:ilvl w:val="0"/>
          <w:numId w:val="11"/>
        </w:numPr>
        <w:tabs>
          <w:tab w:val="left" w:pos="833"/>
        </w:tabs>
        <w:spacing w:before="21"/>
        <w:ind w:left="833" w:hanging="359"/>
        <w:jc w:val="left"/>
        <w:rPr>
          <w:sz w:val="28"/>
        </w:rPr>
      </w:pPr>
      <w:r>
        <w:rPr>
          <w:sz w:val="28"/>
        </w:rPr>
        <w:t>організаційно-навчальн</w:t>
      </w:r>
      <w:r w:rsidR="00310388"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</w:t>
      </w:r>
      <w:r w:rsidR="00310388">
        <w:rPr>
          <w:sz w:val="28"/>
        </w:rPr>
        <w:t xml:space="preserve">у (практичні) – </w:t>
      </w:r>
      <w:r w:rsidRPr="002B4851" w:rsidR="00AC0E37">
        <w:rPr>
          <w:sz w:val="28"/>
        </w:rPr>
        <w:t>4</w:t>
      </w:r>
      <w:r w:rsidRPr="002B4851" w:rsidR="004D31A8">
        <w:rPr>
          <w:sz w:val="28"/>
        </w:rPr>
        <w:t>8</w:t>
      </w:r>
      <w:r w:rsidR="00310388">
        <w:rPr>
          <w:sz w:val="28"/>
        </w:rPr>
        <w:t xml:space="preserve"> </w:t>
      </w:r>
      <w:r>
        <w:rPr>
          <w:spacing w:val="-2"/>
          <w:sz w:val="28"/>
        </w:rPr>
        <w:t>балів;</w:t>
      </w:r>
    </w:p>
    <w:p w:rsidR="004728BF" w:rsidRDefault="00310388" w14:paraId="0DE6E61B" w14:textId="39AFAAA0">
      <w:pPr>
        <w:pStyle w:val="a4"/>
        <w:numPr>
          <w:ilvl w:val="0"/>
          <w:numId w:val="11"/>
        </w:numPr>
        <w:tabs>
          <w:tab w:val="left" w:pos="833"/>
        </w:tabs>
        <w:spacing w:before="48"/>
        <w:ind w:left="833" w:hanging="359"/>
        <w:jc w:val="left"/>
        <w:rPr>
          <w:sz w:val="28"/>
        </w:rPr>
      </w:pPr>
      <w:r>
        <w:rPr>
          <w:sz w:val="28"/>
        </w:rPr>
        <w:t>с</w:t>
      </w:r>
      <w:r w:rsidR="003A3803">
        <w:rPr>
          <w:sz w:val="28"/>
        </w:rPr>
        <w:t>амостійн</w:t>
      </w:r>
      <w:r>
        <w:rPr>
          <w:sz w:val="28"/>
        </w:rPr>
        <w:t>у</w:t>
      </w:r>
      <w:r w:rsidR="003A3803">
        <w:rPr>
          <w:spacing w:val="-7"/>
          <w:sz w:val="28"/>
        </w:rPr>
        <w:t xml:space="preserve"> </w:t>
      </w:r>
      <w:r w:rsidR="003A3803">
        <w:rPr>
          <w:sz w:val="28"/>
        </w:rPr>
        <w:t>робот</w:t>
      </w:r>
      <w:r>
        <w:rPr>
          <w:sz w:val="28"/>
        </w:rPr>
        <w:t>у</w:t>
      </w:r>
      <w:r w:rsidR="003A3803">
        <w:rPr>
          <w:spacing w:val="-4"/>
          <w:sz w:val="28"/>
        </w:rPr>
        <w:t xml:space="preserve"> </w:t>
      </w:r>
      <w:r>
        <w:rPr>
          <w:sz w:val="28"/>
        </w:rPr>
        <w:t>–</w:t>
      </w:r>
      <w:r w:rsidR="002B4851">
        <w:rPr>
          <w:sz w:val="28"/>
        </w:rPr>
        <w:t xml:space="preserve"> 6</w:t>
      </w:r>
      <w:r w:rsidR="003A3803">
        <w:rPr>
          <w:spacing w:val="-4"/>
          <w:sz w:val="28"/>
        </w:rPr>
        <w:t xml:space="preserve"> </w:t>
      </w:r>
      <w:r w:rsidR="003A3803">
        <w:rPr>
          <w:spacing w:val="-2"/>
          <w:sz w:val="28"/>
        </w:rPr>
        <w:t>балів;</w:t>
      </w:r>
    </w:p>
    <w:p w:rsidR="004728BF" w:rsidRDefault="003A3803" w14:paraId="6E164B42" w14:textId="23318DF3">
      <w:pPr>
        <w:pStyle w:val="a4"/>
        <w:numPr>
          <w:ilvl w:val="0"/>
          <w:numId w:val="11"/>
        </w:numPr>
        <w:tabs>
          <w:tab w:val="left" w:pos="833"/>
        </w:tabs>
        <w:spacing w:before="47"/>
        <w:ind w:left="833" w:hanging="359"/>
        <w:jc w:val="left"/>
        <w:rPr>
          <w:sz w:val="28"/>
        </w:rPr>
      </w:pPr>
      <w:r>
        <w:rPr>
          <w:sz w:val="28"/>
        </w:rPr>
        <w:t>індивідуальн</w:t>
      </w:r>
      <w:r w:rsidR="00310388"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</w:t>
      </w:r>
      <w:r w:rsidR="00310388">
        <w:rPr>
          <w:sz w:val="28"/>
        </w:rPr>
        <w:t>у</w:t>
      </w:r>
      <w:r>
        <w:rPr>
          <w:spacing w:val="-7"/>
          <w:sz w:val="28"/>
        </w:rPr>
        <w:t xml:space="preserve"> </w:t>
      </w:r>
      <w:r w:rsidR="00310388">
        <w:rPr>
          <w:sz w:val="28"/>
        </w:rPr>
        <w:t>–</w:t>
      </w:r>
      <w:r w:rsidR="002B4851">
        <w:rPr>
          <w:sz w:val="28"/>
        </w:rPr>
        <w:t xml:space="preserve"> 6 </w:t>
      </w:r>
      <w:r>
        <w:rPr>
          <w:spacing w:val="-2"/>
          <w:sz w:val="28"/>
        </w:rPr>
        <w:t>балів;</w:t>
      </w:r>
    </w:p>
    <w:p w:rsidRPr="00AC0E37" w:rsidR="004728BF" w:rsidRDefault="00AC0E37" w14:paraId="68521EAE" w14:textId="1DA0241C">
      <w:pPr>
        <w:pStyle w:val="a4"/>
        <w:numPr>
          <w:ilvl w:val="0"/>
          <w:numId w:val="11"/>
        </w:numPr>
        <w:tabs>
          <w:tab w:val="left" w:pos="833"/>
        </w:tabs>
        <w:spacing w:before="50"/>
        <w:ind w:left="833" w:hanging="359"/>
        <w:jc w:val="left"/>
        <w:rPr>
          <w:sz w:val="28"/>
        </w:rPr>
      </w:pPr>
      <w:r>
        <w:rPr>
          <w:sz w:val="28"/>
        </w:rPr>
        <w:t>модульн</w:t>
      </w:r>
      <w:r w:rsidR="00310388">
        <w:rPr>
          <w:sz w:val="28"/>
        </w:rPr>
        <w:t>у</w:t>
      </w:r>
      <w:r>
        <w:rPr>
          <w:sz w:val="28"/>
        </w:rPr>
        <w:t xml:space="preserve"> </w:t>
      </w:r>
      <w:r w:rsidR="003A3803">
        <w:rPr>
          <w:sz w:val="28"/>
        </w:rPr>
        <w:t>контрольн</w:t>
      </w:r>
      <w:r w:rsidR="00310388">
        <w:rPr>
          <w:sz w:val="28"/>
        </w:rPr>
        <w:t>у</w:t>
      </w:r>
      <w:r w:rsidR="003A3803">
        <w:rPr>
          <w:spacing w:val="-7"/>
          <w:sz w:val="28"/>
        </w:rPr>
        <w:t xml:space="preserve"> </w:t>
      </w:r>
      <w:r w:rsidR="003A3803">
        <w:rPr>
          <w:sz w:val="28"/>
        </w:rPr>
        <w:t>робот</w:t>
      </w:r>
      <w:r w:rsidR="00310388">
        <w:rPr>
          <w:sz w:val="28"/>
        </w:rPr>
        <w:t>у</w:t>
      </w:r>
      <w:r w:rsidR="003A3803">
        <w:rPr>
          <w:spacing w:val="-4"/>
          <w:sz w:val="28"/>
        </w:rPr>
        <w:t xml:space="preserve"> </w:t>
      </w:r>
      <w:r w:rsidR="00310388">
        <w:rPr>
          <w:sz w:val="28"/>
        </w:rPr>
        <w:t>–</w:t>
      </w:r>
      <w:r w:rsidR="003A3803">
        <w:rPr>
          <w:sz w:val="28"/>
        </w:rPr>
        <w:t>10</w:t>
      </w:r>
      <w:r w:rsidR="003A3803">
        <w:rPr>
          <w:spacing w:val="-4"/>
          <w:sz w:val="28"/>
        </w:rPr>
        <w:t xml:space="preserve"> </w:t>
      </w:r>
      <w:r w:rsidR="003A3803">
        <w:rPr>
          <w:spacing w:val="-2"/>
          <w:sz w:val="28"/>
        </w:rPr>
        <w:t>балів.</w:t>
      </w:r>
    </w:p>
    <w:p w:rsidRPr="00241374" w:rsidR="00AC0E37" w:rsidRDefault="00AC0E37" w14:paraId="50F095DF" w14:textId="6E5CD968">
      <w:pPr>
        <w:pStyle w:val="a4"/>
        <w:numPr>
          <w:ilvl w:val="0"/>
          <w:numId w:val="11"/>
        </w:numPr>
        <w:tabs>
          <w:tab w:val="left" w:pos="833"/>
        </w:tabs>
        <w:spacing w:before="50"/>
        <w:ind w:left="833" w:hanging="359"/>
        <w:jc w:val="left"/>
        <w:rPr>
          <w:sz w:val="28"/>
        </w:rPr>
      </w:pPr>
      <w:r>
        <w:rPr>
          <w:spacing w:val="-2"/>
          <w:sz w:val="28"/>
        </w:rPr>
        <w:t xml:space="preserve">Іспит або індивідуальне творче завдання </w:t>
      </w:r>
      <w:r w:rsidR="00310388">
        <w:rPr>
          <w:sz w:val="28"/>
        </w:rPr>
        <w:t>–</w:t>
      </w:r>
      <w:r w:rsidR="00310388">
        <w:rPr>
          <w:spacing w:val="-2"/>
          <w:sz w:val="28"/>
        </w:rPr>
        <w:t xml:space="preserve"> </w:t>
      </w:r>
      <w:r>
        <w:rPr>
          <w:spacing w:val="-2"/>
          <w:sz w:val="28"/>
        </w:rPr>
        <w:t>30 балів.</w:t>
      </w:r>
    </w:p>
    <w:p w:rsidR="004728BF" w:rsidRDefault="004728BF" w14:paraId="2F1F306C" w14:textId="77777777">
      <w:pPr>
        <w:pStyle w:val="a3"/>
        <w:spacing w:before="69"/>
        <w:ind w:left="0"/>
        <w:jc w:val="left"/>
      </w:pPr>
    </w:p>
    <w:p w:rsidRPr="00AC0E37" w:rsidR="004728BF" w:rsidP="00AC0E37" w:rsidRDefault="00AC0E37" w14:paraId="19E45F51" w14:textId="1284C589">
      <w:pPr>
        <w:tabs>
          <w:tab w:val="left" w:pos="962"/>
        </w:tabs>
        <w:spacing w:before="21"/>
        <w:ind w:left="426"/>
        <w:rPr>
          <w:b/>
          <w:i/>
          <w:sz w:val="28"/>
        </w:rPr>
      </w:pPr>
      <w:r>
        <w:rPr>
          <w:b/>
          <w:i/>
          <w:sz w:val="28"/>
        </w:rPr>
        <w:t>1. </w:t>
      </w:r>
      <w:r w:rsidRPr="00AC0E37" w:rsidR="003A3803">
        <w:rPr>
          <w:b/>
          <w:i/>
          <w:sz w:val="28"/>
        </w:rPr>
        <w:t>Робота</w:t>
      </w:r>
      <w:r w:rsidRPr="00AC0E37" w:rsidR="003A3803">
        <w:rPr>
          <w:b/>
          <w:i/>
          <w:spacing w:val="-5"/>
          <w:sz w:val="28"/>
        </w:rPr>
        <w:t xml:space="preserve"> </w:t>
      </w:r>
      <w:r w:rsidRPr="00AC0E37" w:rsidR="003A3803">
        <w:rPr>
          <w:b/>
          <w:i/>
          <w:sz w:val="28"/>
        </w:rPr>
        <w:t>на</w:t>
      </w:r>
      <w:r w:rsidRPr="00AC0E37" w:rsidR="003A3803">
        <w:rPr>
          <w:b/>
          <w:i/>
          <w:spacing w:val="-5"/>
          <w:sz w:val="28"/>
        </w:rPr>
        <w:t xml:space="preserve"> </w:t>
      </w:r>
      <w:r w:rsidRPr="00AC0E37" w:rsidR="003A3803">
        <w:rPr>
          <w:b/>
          <w:i/>
          <w:sz w:val="28"/>
        </w:rPr>
        <w:t>практичних</w:t>
      </w:r>
      <w:r w:rsidRPr="00AC0E37" w:rsidR="003A3803">
        <w:rPr>
          <w:b/>
          <w:i/>
          <w:spacing w:val="-4"/>
          <w:sz w:val="28"/>
        </w:rPr>
        <w:t xml:space="preserve"> </w:t>
      </w:r>
      <w:r w:rsidRPr="00AC0E37" w:rsidR="003A3803">
        <w:rPr>
          <w:b/>
          <w:i/>
          <w:spacing w:val="-2"/>
          <w:sz w:val="28"/>
        </w:rPr>
        <w:t>заняттях.</w:t>
      </w:r>
    </w:p>
    <w:p w:rsidRPr="00AC0E37" w:rsidR="004728BF" w:rsidP="00AC0E37" w:rsidRDefault="00AC0E37" w14:paraId="69297792" w14:textId="42542D62">
      <w:pPr>
        <w:tabs>
          <w:tab w:val="left" w:pos="714"/>
        </w:tabs>
        <w:spacing w:before="22" w:line="256" w:lineRule="auto"/>
        <w:ind w:right="125"/>
        <w:jc w:val="both"/>
        <w:rPr>
          <w:sz w:val="28"/>
        </w:rPr>
      </w:pPr>
      <w:r>
        <w:rPr>
          <w:sz w:val="28"/>
        </w:rPr>
        <w:t xml:space="preserve">       П</w:t>
      </w:r>
      <w:r w:rsidRPr="00AC0E37" w:rsidR="003A3803">
        <w:rPr>
          <w:sz w:val="28"/>
        </w:rPr>
        <w:t xml:space="preserve">ередбачено </w:t>
      </w:r>
      <w:r>
        <w:rPr>
          <w:sz w:val="28"/>
        </w:rPr>
        <w:t xml:space="preserve">по </w:t>
      </w:r>
      <w:r w:rsidR="004D31A8">
        <w:rPr>
          <w:sz w:val="28"/>
        </w:rPr>
        <w:t>17</w:t>
      </w:r>
      <w:r w:rsidRPr="00AC0E37" w:rsidR="003A3803">
        <w:rPr>
          <w:sz w:val="28"/>
        </w:rPr>
        <w:t xml:space="preserve"> практичних занять</w:t>
      </w:r>
      <w:r>
        <w:rPr>
          <w:sz w:val="28"/>
        </w:rPr>
        <w:t xml:space="preserve"> у семестрі</w:t>
      </w:r>
      <w:r w:rsidRPr="00AC0E37" w:rsidR="003A3803">
        <w:rPr>
          <w:sz w:val="28"/>
        </w:rPr>
        <w:t xml:space="preserve">, </w:t>
      </w:r>
      <w:r w:rsidR="004D31A8">
        <w:rPr>
          <w:sz w:val="28"/>
        </w:rPr>
        <w:t>16</w:t>
      </w:r>
      <w:r w:rsidRPr="00AC0E37">
        <w:rPr>
          <w:sz w:val="28"/>
        </w:rPr>
        <w:t xml:space="preserve"> </w:t>
      </w:r>
      <w:r w:rsidR="004D31A8">
        <w:rPr>
          <w:sz w:val="28"/>
        </w:rPr>
        <w:t>і</w:t>
      </w:r>
      <w:r w:rsidRPr="00AC0E37">
        <w:rPr>
          <w:sz w:val="28"/>
        </w:rPr>
        <w:t xml:space="preserve">з яких оцінюється у </w:t>
      </w:r>
      <w:r w:rsidR="004D31A8">
        <w:rPr>
          <w:sz w:val="28"/>
        </w:rPr>
        <w:t>3</w:t>
      </w:r>
      <w:r w:rsidRPr="00AC0E37" w:rsidR="003A3803">
        <w:rPr>
          <w:spacing w:val="-5"/>
          <w:sz w:val="28"/>
        </w:rPr>
        <w:t xml:space="preserve"> </w:t>
      </w:r>
      <w:r w:rsidRPr="00AC0E37" w:rsidR="003A3803">
        <w:rPr>
          <w:sz w:val="28"/>
        </w:rPr>
        <w:t>бал</w:t>
      </w:r>
      <w:r w:rsidR="004D31A8">
        <w:rPr>
          <w:sz w:val="28"/>
        </w:rPr>
        <w:t>и</w:t>
      </w:r>
      <w:r w:rsidRPr="00AC0E37" w:rsidR="003A3803">
        <w:rPr>
          <w:spacing w:val="-6"/>
          <w:sz w:val="28"/>
        </w:rPr>
        <w:t xml:space="preserve"> </w:t>
      </w:r>
      <w:r w:rsidRPr="00AC0E37" w:rsidR="003A3803">
        <w:rPr>
          <w:sz w:val="28"/>
        </w:rPr>
        <w:t>(</w:t>
      </w:r>
      <w:r w:rsidR="004D31A8">
        <w:rPr>
          <w:sz w:val="28"/>
        </w:rPr>
        <w:t>16</w:t>
      </w:r>
      <w:r w:rsidRPr="00AC0E37" w:rsidR="003A3803">
        <w:rPr>
          <w:spacing w:val="-4"/>
          <w:sz w:val="28"/>
        </w:rPr>
        <w:t xml:space="preserve"> </w:t>
      </w:r>
      <w:r w:rsidRPr="00AC0E37" w:rsidR="003A3803">
        <w:rPr>
          <w:sz w:val="24"/>
        </w:rPr>
        <w:t xml:space="preserve">Х </w:t>
      </w:r>
      <w:r w:rsidR="004D31A8">
        <w:rPr>
          <w:sz w:val="28"/>
        </w:rPr>
        <w:t>3</w:t>
      </w:r>
      <w:r w:rsidRPr="00AC0E37" w:rsidR="003A3803">
        <w:rPr>
          <w:spacing w:val="-5"/>
          <w:sz w:val="28"/>
        </w:rPr>
        <w:t xml:space="preserve"> </w:t>
      </w:r>
      <w:r w:rsidRPr="00AC0E37" w:rsidR="003A3803">
        <w:rPr>
          <w:sz w:val="28"/>
        </w:rPr>
        <w:t>=</w:t>
      </w:r>
      <w:r w:rsidRPr="00AC0E37" w:rsidR="003A3803">
        <w:rPr>
          <w:spacing w:val="-5"/>
          <w:sz w:val="28"/>
        </w:rPr>
        <w:t xml:space="preserve"> </w:t>
      </w:r>
      <w:r w:rsidRPr="00AC0E37">
        <w:rPr>
          <w:sz w:val="28"/>
        </w:rPr>
        <w:t>4</w:t>
      </w:r>
      <w:r w:rsidR="0097499A">
        <w:rPr>
          <w:sz w:val="28"/>
        </w:rPr>
        <w:t>8</w:t>
      </w:r>
      <w:r w:rsidRPr="00AC0E37" w:rsidR="003A3803">
        <w:rPr>
          <w:sz w:val="28"/>
        </w:rPr>
        <w:t>)</w:t>
      </w:r>
      <w:r w:rsidRPr="00AC0E37">
        <w:rPr>
          <w:sz w:val="28"/>
        </w:rPr>
        <w:t xml:space="preserve">. </w:t>
      </w:r>
    </w:p>
    <w:p w:rsidR="004728BF" w:rsidP="00047E61" w:rsidRDefault="003A3803" w14:paraId="3772AB48" w14:textId="4D7A5DB3">
      <w:pPr>
        <w:spacing w:before="21" w:line="276" w:lineRule="auto"/>
        <w:ind w:right="128" w:firstLine="426"/>
        <w:jc w:val="both"/>
        <w:rPr>
          <w:i/>
          <w:sz w:val="28"/>
        </w:rPr>
      </w:pPr>
      <w:r>
        <w:rPr>
          <w:b/>
          <w:i/>
          <w:sz w:val="28"/>
        </w:rPr>
        <w:t xml:space="preserve">Високий рівень </w:t>
      </w:r>
      <w:r>
        <w:rPr>
          <w:i/>
          <w:sz w:val="28"/>
        </w:rPr>
        <w:t>(</w:t>
      </w:r>
      <w:r w:rsidR="004D31A8">
        <w:rPr>
          <w:i/>
          <w:sz w:val="28"/>
        </w:rPr>
        <w:t>3</w:t>
      </w:r>
      <w:r>
        <w:rPr>
          <w:i/>
          <w:sz w:val="28"/>
        </w:rPr>
        <w:t xml:space="preserve"> б.): усна/письмова відповідь є правильною, цілісною, логічною, обґрунтованою, містить аргументацію, аналітичні міркування, демонструє критичне мислення здобувача.</w:t>
      </w:r>
    </w:p>
    <w:p w:rsidR="004728BF" w:rsidP="00047E61" w:rsidRDefault="003A3803" w14:paraId="4521BCB4" w14:textId="6B994EC8">
      <w:pPr>
        <w:spacing w:before="1" w:line="276" w:lineRule="auto"/>
        <w:ind w:right="126" w:firstLine="426"/>
        <w:jc w:val="both"/>
        <w:rPr>
          <w:i/>
          <w:sz w:val="28"/>
        </w:rPr>
      </w:pPr>
      <w:r>
        <w:rPr>
          <w:b/>
          <w:i/>
          <w:sz w:val="28"/>
        </w:rPr>
        <w:t xml:space="preserve">Середній рівень </w:t>
      </w:r>
      <w:r>
        <w:rPr>
          <w:i/>
          <w:sz w:val="28"/>
        </w:rPr>
        <w:t>(</w:t>
      </w:r>
      <w:r w:rsidR="004D31A8">
        <w:rPr>
          <w:i/>
          <w:sz w:val="28"/>
        </w:rPr>
        <w:t>2</w:t>
      </w:r>
      <w:r>
        <w:rPr>
          <w:i/>
          <w:sz w:val="28"/>
        </w:rPr>
        <w:t xml:space="preserve"> б.): усна/письмова відповідь є правильною, логічною, частково обґрунтованою, аналітичні міркування та аргументація є </w:t>
      </w:r>
      <w:r>
        <w:rPr>
          <w:i/>
          <w:spacing w:val="-2"/>
          <w:sz w:val="28"/>
        </w:rPr>
        <w:t>недостатніми.</w:t>
      </w:r>
    </w:p>
    <w:p w:rsidR="004728BF" w:rsidP="00047E61" w:rsidRDefault="003A3803" w14:paraId="3A510D2C" w14:textId="35F8A665">
      <w:pPr>
        <w:spacing w:line="278" w:lineRule="auto"/>
        <w:ind w:right="128" w:firstLine="426"/>
        <w:jc w:val="both"/>
        <w:rPr>
          <w:i/>
          <w:sz w:val="28"/>
        </w:rPr>
      </w:pPr>
      <w:r>
        <w:rPr>
          <w:b/>
          <w:i/>
          <w:sz w:val="28"/>
        </w:rPr>
        <w:t xml:space="preserve">Достатній рівень </w:t>
      </w:r>
      <w:r>
        <w:rPr>
          <w:i/>
          <w:sz w:val="28"/>
        </w:rPr>
        <w:t>(</w:t>
      </w:r>
      <w:r w:rsidR="004D31A8">
        <w:rPr>
          <w:i/>
          <w:sz w:val="28"/>
        </w:rPr>
        <w:t>1</w:t>
      </w:r>
      <w:r>
        <w:rPr>
          <w:i/>
          <w:sz w:val="28"/>
        </w:rPr>
        <w:t xml:space="preserve"> б.): усна/письмова відповідь є частково правильною, не цілісною, фрагментарною, недостатньо аргументованою.</w:t>
      </w:r>
    </w:p>
    <w:p w:rsidR="004728BF" w:rsidP="00047E61" w:rsidRDefault="003A3803" w14:paraId="52732B46" w14:textId="48F98DF9">
      <w:pPr>
        <w:spacing w:line="276" w:lineRule="auto"/>
        <w:ind w:right="122" w:firstLine="426"/>
        <w:jc w:val="both"/>
        <w:rPr>
          <w:i/>
          <w:sz w:val="28"/>
        </w:rPr>
      </w:pPr>
      <w:r>
        <w:rPr>
          <w:b/>
          <w:i/>
          <w:sz w:val="28"/>
        </w:rPr>
        <w:t xml:space="preserve">Низький рівень </w:t>
      </w:r>
      <w:r>
        <w:rPr>
          <w:i/>
          <w:sz w:val="28"/>
        </w:rPr>
        <w:t>(0-</w:t>
      </w:r>
      <w:r w:rsidR="004D31A8">
        <w:rPr>
          <w:i/>
          <w:sz w:val="28"/>
        </w:rPr>
        <w:t xml:space="preserve">0,5 </w:t>
      </w:r>
      <w:r>
        <w:rPr>
          <w:i/>
          <w:sz w:val="28"/>
        </w:rPr>
        <w:t>б.): усна/письмова відповідь є неправильною або містить грубі помилки, здобувач демонструє незнання і нерозуміння навчального матеріалу, не може обґрунтувати свою думку.</w:t>
      </w:r>
    </w:p>
    <w:p w:rsidRPr="00B76A44" w:rsidR="004728BF" w:rsidP="00B76A44" w:rsidRDefault="003A3803" w14:paraId="1E77DB41" w14:textId="32556482">
      <w:pPr>
        <w:pStyle w:val="a4"/>
        <w:numPr>
          <w:ilvl w:val="0"/>
          <w:numId w:val="14"/>
        </w:numPr>
        <w:tabs>
          <w:tab w:val="left" w:pos="1071"/>
        </w:tabs>
        <w:spacing w:before="75" w:line="256" w:lineRule="auto"/>
        <w:ind w:right="127"/>
        <w:rPr>
          <w:b/>
          <w:sz w:val="28"/>
        </w:rPr>
      </w:pPr>
      <w:r w:rsidRPr="00B76A44">
        <w:rPr>
          <w:b/>
          <w:i/>
          <w:sz w:val="28"/>
        </w:rPr>
        <w:t>Виконання</w:t>
      </w:r>
      <w:r w:rsidRPr="00B76A44">
        <w:rPr>
          <w:b/>
          <w:i/>
          <w:spacing w:val="80"/>
          <w:sz w:val="28"/>
        </w:rPr>
        <w:t xml:space="preserve"> </w:t>
      </w:r>
      <w:r w:rsidRPr="00B76A44">
        <w:rPr>
          <w:b/>
          <w:i/>
          <w:sz w:val="28"/>
        </w:rPr>
        <w:t>індивідуальної</w:t>
      </w:r>
      <w:r w:rsidRPr="00B76A44">
        <w:rPr>
          <w:b/>
          <w:i/>
          <w:spacing w:val="80"/>
          <w:sz w:val="28"/>
        </w:rPr>
        <w:t xml:space="preserve"> </w:t>
      </w:r>
      <w:r w:rsidRPr="00B76A44">
        <w:rPr>
          <w:b/>
          <w:i/>
          <w:sz w:val="28"/>
        </w:rPr>
        <w:t>роботи</w:t>
      </w:r>
      <w:r w:rsidRPr="00B76A44">
        <w:rPr>
          <w:b/>
          <w:spacing w:val="80"/>
          <w:sz w:val="28"/>
        </w:rPr>
        <w:t xml:space="preserve"> </w:t>
      </w:r>
      <w:r w:rsidRPr="00B76A44">
        <w:rPr>
          <w:sz w:val="28"/>
        </w:rPr>
        <w:t>(передбачено</w:t>
      </w:r>
      <w:r w:rsidRPr="00B76A44">
        <w:rPr>
          <w:spacing w:val="80"/>
          <w:sz w:val="28"/>
        </w:rPr>
        <w:t xml:space="preserve"> </w:t>
      </w:r>
      <w:r w:rsidRPr="00B76A44" w:rsidR="00B76A44">
        <w:rPr>
          <w:sz w:val="28"/>
        </w:rPr>
        <w:t>по одній</w:t>
      </w:r>
      <w:r w:rsidRPr="00B76A44" w:rsidR="00B76A44">
        <w:rPr>
          <w:spacing w:val="80"/>
          <w:sz w:val="28"/>
        </w:rPr>
        <w:t xml:space="preserve"> </w:t>
      </w:r>
      <w:r w:rsidRPr="00B76A44">
        <w:rPr>
          <w:sz w:val="28"/>
        </w:rPr>
        <w:t>у</w:t>
      </w:r>
      <w:r w:rsidRPr="00B76A44">
        <w:rPr>
          <w:spacing w:val="80"/>
          <w:sz w:val="28"/>
        </w:rPr>
        <w:t xml:space="preserve"> </w:t>
      </w:r>
      <w:r w:rsidRPr="00B76A44">
        <w:rPr>
          <w:sz w:val="28"/>
        </w:rPr>
        <w:t xml:space="preserve">кожному семестрі, обидві оцінюються у </w:t>
      </w:r>
      <w:r w:rsidR="002B4851">
        <w:rPr>
          <w:sz w:val="28"/>
        </w:rPr>
        <w:t>6</w:t>
      </w:r>
      <w:r w:rsidRPr="00B76A44">
        <w:rPr>
          <w:sz w:val="28"/>
        </w:rPr>
        <w:t xml:space="preserve"> балів).</w:t>
      </w:r>
    </w:p>
    <w:p w:rsidRPr="005264F2" w:rsidR="00221408" w:rsidP="00221408" w:rsidRDefault="002C2E05" w14:paraId="5FFC0178" w14:textId="5E6A5FD1">
      <w:pPr>
        <w:pStyle w:val="a3"/>
        <w:numPr>
          <w:ilvl w:val="1"/>
          <w:numId w:val="14"/>
        </w:numPr>
        <w:spacing w:before="187"/>
        <w:rPr>
          <w:b/>
          <w:bCs/>
          <w:i/>
          <w:iCs/>
        </w:rPr>
      </w:pPr>
      <w:r>
        <w:rPr>
          <w:b/>
          <w:i/>
        </w:rPr>
        <w:t xml:space="preserve">Написання </w:t>
      </w:r>
      <w:r w:rsidR="005264F2">
        <w:rPr>
          <w:b/>
          <w:i/>
        </w:rPr>
        <w:t xml:space="preserve">художнього </w:t>
      </w:r>
      <w:r>
        <w:rPr>
          <w:b/>
          <w:i/>
        </w:rPr>
        <w:t xml:space="preserve">репортажу </w:t>
      </w:r>
      <w:r w:rsidRPr="00B76A44" w:rsidR="003A3803">
        <w:rPr>
          <w:b/>
          <w:i/>
        </w:rPr>
        <w:t>на</w:t>
      </w:r>
      <w:r w:rsidRPr="00B76A44" w:rsidR="003A3803">
        <w:rPr>
          <w:b/>
          <w:i/>
          <w:spacing w:val="-3"/>
        </w:rPr>
        <w:t xml:space="preserve"> </w:t>
      </w:r>
      <w:r w:rsidRPr="00B76A44" w:rsidR="003A3803">
        <w:rPr>
          <w:b/>
          <w:i/>
        </w:rPr>
        <w:t>визначену</w:t>
      </w:r>
      <w:r w:rsidRPr="00B76A44" w:rsidR="003A3803">
        <w:rPr>
          <w:b/>
          <w:i/>
          <w:spacing w:val="-6"/>
        </w:rPr>
        <w:t xml:space="preserve"> </w:t>
      </w:r>
      <w:r w:rsidRPr="00B76A44" w:rsidR="003A3803">
        <w:rPr>
          <w:b/>
          <w:i/>
        </w:rPr>
        <w:t>тему</w:t>
      </w:r>
      <w:r w:rsidR="005264F2">
        <w:rPr>
          <w:b/>
          <w:i/>
        </w:rPr>
        <w:t>.</w:t>
      </w:r>
      <w:r w:rsidRPr="005264F2" w:rsidR="003C61F8">
        <w:rPr>
          <w:b/>
          <w:bCs/>
          <w:i/>
          <w:iCs/>
        </w:rPr>
        <w:t xml:space="preserve"> </w:t>
      </w:r>
    </w:p>
    <w:p w:rsidRPr="005264F2" w:rsidR="003C61F8" w:rsidP="00221408" w:rsidRDefault="003C61F8" w14:paraId="747794C8" w14:textId="520968D8">
      <w:pPr>
        <w:pStyle w:val="a3"/>
        <w:spacing w:before="187"/>
        <w:ind w:left="555"/>
        <w:rPr>
          <w:i/>
          <w:iCs/>
        </w:rPr>
      </w:pPr>
      <w:r w:rsidRPr="00221408">
        <w:rPr>
          <w:b/>
          <w:bCs/>
          <w:i/>
          <w:iCs/>
        </w:rPr>
        <w:t>Критерії оцінювання</w:t>
      </w:r>
      <w:r w:rsidR="005264F2">
        <w:rPr>
          <w:b/>
          <w:bCs/>
          <w:i/>
          <w:iCs/>
        </w:rPr>
        <w:t xml:space="preserve"> </w:t>
      </w:r>
      <w:r w:rsidRPr="005264F2" w:rsidR="005264F2">
        <w:rPr>
          <w:i/>
          <w:iCs/>
        </w:rPr>
        <w:t>(за О. Яремчук)</w:t>
      </w:r>
      <w:r w:rsidRPr="005264F2">
        <w:rPr>
          <w:i/>
          <w:iCs/>
        </w:rPr>
        <w:t>:</w:t>
      </w:r>
    </w:p>
    <w:p w:rsidR="00221408" w:rsidP="005264F2" w:rsidRDefault="003C61F8" w14:paraId="1E0E1AE5" w14:textId="1E2A752C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contextualSpacing/>
      </w:pPr>
      <w:r>
        <w:t xml:space="preserve">Ефект присутності </w:t>
      </w:r>
      <w:r w:rsidR="00221408">
        <w:t>(</w:t>
      </w:r>
      <w:r>
        <w:t>відобра</w:t>
      </w:r>
      <w:r w:rsidR="00221408">
        <w:t>ження</w:t>
      </w:r>
      <w:r>
        <w:t xml:space="preserve"> події так</w:t>
      </w:r>
      <w:r w:rsidR="00221408">
        <w:t>,</w:t>
      </w:r>
      <w:r>
        <w:t xml:space="preserve"> як вон</w:t>
      </w:r>
      <w:r w:rsidR="00221408">
        <w:t>а</w:t>
      </w:r>
      <w:r>
        <w:t xml:space="preserve"> відбувалися насправді</w:t>
      </w:r>
      <w:r w:rsidR="00221408">
        <w:t xml:space="preserve">; занурення </w:t>
      </w:r>
      <w:r>
        <w:t>читача в поді</w:t>
      </w:r>
      <w:r w:rsidR="00221408">
        <w:t xml:space="preserve">ю – </w:t>
      </w:r>
      <w:r>
        <w:t>можливість відчути, побачити та почути</w:t>
      </w:r>
      <w:r w:rsidR="00221408">
        <w:t>)</w:t>
      </w:r>
      <w:r>
        <w:t>.</w:t>
      </w:r>
    </w:p>
    <w:p w:rsidR="00221408" w:rsidP="005264F2" w:rsidRDefault="00221408" w14:paraId="4BA234A7" w14:textId="4878EEE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contextualSpacing/>
      </w:pPr>
      <w:r>
        <w:t xml:space="preserve">  </w:t>
      </w:r>
      <w:r w:rsidR="003C61F8">
        <w:t>Деталізація</w:t>
      </w:r>
      <w:r>
        <w:t xml:space="preserve"> (і</w:t>
      </w:r>
      <w:r w:rsidR="003C61F8">
        <w:t>сторія складається з деталей</w:t>
      </w:r>
      <w:r>
        <w:t xml:space="preserve"> і</w:t>
      </w:r>
      <w:r w:rsidR="003C61F8">
        <w:t xml:space="preserve"> лише від вміння журналіста зібрати та передати їх </w:t>
      </w:r>
      <w:r>
        <w:t>у</w:t>
      </w:r>
      <w:r w:rsidR="003C61F8">
        <w:t xml:space="preserve"> правильному вигляді та обсязі залежить, чи </w:t>
      </w:r>
      <w:proofErr w:type="spellStart"/>
      <w:r w:rsidR="003C61F8">
        <w:t>проникнеться</w:t>
      </w:r>
      <w:proofErr w:type="spellEnd"/>
      <w:r w:rsidR="003C61F8">
        <w:t xml:space="preserve"> читач</w:t>
      </w:r>
      <w:r>
        <w:t xml:space="preserve"> </w:t>
      </w:r>
      <w:r w:rsidR="003C61F8">
        <w:t>історією.</w:t>
      </w:r>
      <w:r>
        <w:t xml:space="preserve"> </w:t>
      </w:r>
    </w:p>
    <w:p w:rsidR="00221408" w:rsidP="005264F2" w:rsidRDefault="003C61F8" w14:paraId="5AE77244" w14:textId="7777777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contextualSpacing/>
      </w:pPr>
      <w:r>
        <w:t>У центрі тексту – історія людини</w:t>
      </w:r>
      <w:r w:rsidR="00221408">
        <w:t xml:space="preserve"> (р</w:t>
      </w:r>
      <w:r>
        <w:t xml:space="preserve">епортаж – це не лише відповіді на запитання </w:t>
      </w:r>
      <w:r w:rsidRPr="005264F2">
        <w:rPr>
          <w:i/>
          <w:iCs/>
        </w:rPr>
        <w:t>що, де і коли</w:t>
      </w:r>
      <w:r>
        <w:t xml:space="preserve"> відбулося. Кожна історія повинна мати свого центрального героя, чиї думки та переживання мають не останню роль</w:t>
      </w:r>
      <w:r w:rsidR="00221408">
        <w:t>)</w:t>
      </w:r>
      <w:r>
        <w:t>.</w:t>
      </w:r>
      <w:r w:rsidR="00221408">
        <w:t xml:space="preserve"> </w:t>
      </w:r>
    </w:p>
    <w:p w:rsidR="003C61F8" w:rsidP="005264F2" w:rsidRDefault="003C61F8" w14:paraId="01B36165" w14:textId="42F5FD8E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contextualSpacing/>
      </w:pPr>
      <w:proofErr w:type="spellStart"/>
      <w:r>
        <w:t>Кінематографічність</w:t>
      </w:r>
      <w:proofErr w:type="spellEnd"/>
      <w:r w:rsidR="00221408">
        <w:t xml:space="preserve"> (в</w:t>
      </w:r>
      <w:r>
        <w:t>икористання художніх прийомів</w:t>
      </w:r>
      <w:r w:rsidR="00221408">
        <w:t xml:space="preserve">, що </w:t>
      </w:r>
      <w:r>
        <w:t>підсилює відтінки дійсності та оживлює реальність</w:t>
      </w:r>
      <w:r w:rsidR="00221408">
        <w:t>)</w:t>
      </w:r>
      <w:r>
        <w:t xml:space="preserve">. </w:t>
      </w:r>
    </w:p>
    <w:p w:rsidR="003C61F8" w:rsidP="005264F2" w:rsidRDefault="003C61F8" w14:paraId="3AEC38D6" w14:textId="023C4079">
      <w:pPr>
        <w:pStyle w:val="a3"/>
        <w:tabs>
          <w:tab w:val="left" w:pos="851"/>
        </w:tabs>
        <w:ind w:left="0" w:firstLine="567"/>
        <w:contextualSpacing/>
      </w:pPr>
      <w:r>
        <w:t>5</w:t>
      </w:r>
      <w:r w:rsidR="005264F2">
        <w:t>.</w:t>
      </w:r>
      <w:r>
        <w:t xml:space="preserve"> Простота мови</w:t>
      </w:r>
      <w:r w:rsidR="00221408">
        <w:t xml:space="preserve"> (т</w:t>
      </w:r>
      <w:r>
        <w:t>екст має бути доступним та зрозумілим для читача, тому в репортажі переважає проста лексика, відсутні складні синтаксичні конструкції та термінологія</w:t>
      </w:r>
      <w:r w:rsidR="005264F2">
        <w:t>)</w:t>
      </w:r>
      <w:r>
        <w:t xml:space="preserve">. </w:t>
      </w:r>
    </w:p>
    <w:p w:rsidR="003C61F8" w:rsidP="005264F2" w:rsidRDefault="003C61F8" w14:paraId="16A4F71D" w14:textId="2B6C9F00">
      <w:pPr>
        <w:pStyle w:val="a3"/>
        <w:tabs>
          <w:tab w:val="left" w:pos="851"/>
        </w:tabs>
        <w:ind w:left="0" w:firstLine="567"/>
        <w:contextualSpacing/>
      </w:pPr>
      <w:r>
        <w:t>6</w:t>
      </w:r>
      <w:r w:rsidR="005264F2">
        <w:t>.</w:t>
      </w:r>
      <w:r>
        <w:t xml:space="preserve"> Глибоке дослідження теми</w:t>
      </w:r>
      <w:r w:rsidR="00221408">
        <w:t xml:space="preserve"> (в</w:t>
      </w:r>
      <w:r>
        <w:t xml:space="preserve">ивчення теми та збирання фактів може займати тижні або місяці. Це все допомагає не лише відобразити події, що відбувалися, але й максимально глибоко їх розкрити. </w:t>
      </w:r>
    </w:p>
    <w:p w:rsidR="004728BF" w:rsidP="005264F2" w:rsidRDefault="004728BF" w14:paraId="2D023A6B" w14:textId="011C9C65">
      <w:pPr>
        <w:pStyle w:val="a3"/>
        <w:tabs>
          <w:tab w:val="left" w:pos="851"/>
        </w:tabs>
        <w:ind w:left="0" w:firstLine="567"/>
        <w:contextualSpacing/>
        <w:rPr>
          <w:b/>
          <w:i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2426"/>
        <w:gridCol w:w="2359"/>
        <w:gridCol w:w="2282"/>
      </w:tblGrid>
      <w:tr w:rsidR="004728BF" w:rsidTr="00A2385F" w14:paraId="59B51FB0" w14:textId="77777777">
        <w:trPr>
          <w:trHeight w:val="318"/>
        </w:trPr>
        <w:tc>
          <w:tcPr>
            <w:tcW w:w="2931" w:type="dxa"/>
            <w:shd w:val="clear" w:color="auto" w:fill="B8CCE4" w:themeFill="accent1" w:themeFillTint="66"/>
          </w:tcPr>
          <w:p w:rsidR="004728BF" w:rsidP="00A2385F" w:rsidRDefault="003A3803" w14:paraId="4987E4C0" w14:textId="77777777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2426" w:type="dxa"/>
            <w:shd w:val="clear" w:color="auto" w:fill="B8CCE4" w:themeFill="accent1" w:themeFillTint="66"/>
          </w:tcPr>
          <w:p w:rsidR="004728BF" w:rsidP="00A2385F" w:rsidRDefault="003A3803" w14:paraId="7D5F7755" w14:textId="2E9C8FA4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0-</w:t>
            </w:r>
            <w:r w:rsidR="002B4851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2359" w:type="dxa"/>
            <w:shd w:val="clear" w:color="auto" w:fill="B8CCE4" w:themeFill="accent1" w:themeFillTint="66"/>
          </w:tcPr>
          <w:p w:rsidR="004728BF" w:rsidP="00A2385F" w:rsidRDefault="002B4851" w14:paraId="5271F30F" w14:textId="51EFEB02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 w:rsidR="003A3803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4</w:t>
            </w:r>
          </w:p>
        </w:tc>
        <w:tc>
          <w:tcPr>
            <w:tcW w:w="2282" w:type="dxa"/>
            <w:shd w:val="clear" w:color="auto" w:fill="B8CCE4" w:themeFill="accent1" w:themeFillTint="66"/>
          </w:tcPr>
          <w:p w:rsidR="004728BF" w:rsidP="00A2385F" w:rsidRDefault="002B4851" w14:paraId="788677F6" w14:textId="353E4CC4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</w:t>
            </w:r>
            <w:r w:rsidR="003A3803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4728BF" w:rsidTr="00A2385F" w14:paraId="145AEB64" w14:textId="77777777">
        <w:trPr>
          <w:trHeight w:val="1586"/>
        </w:trPr>
        <w:tc>
          <w:tcPr>
            <w:tcW w:w="2931" w:type="dxa"/>
            <w:shd w:val="clear" w:color="auto" w:fill="B8CCE4" w:themeFill="accent1" w:themeFillTint="66"/>
          </w:tcPr>
          <w:p w:rsidR="004728BF" w:rsidRDefault="003A3803" w14:paraId="148D7E94" w14:textId="710BC9AE">
            <w:pPr>
              <w:pStyle w:val="TableParagraph"/>
              <w:tabs>
                <w:tab w:val="left" w:pos="1820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матеріалу </w:t>
            </w:r>
            <w:r>
              <w:rPr>
                <w:sz w:val="24"/>
              </w:rPr>
              <w:t>тем</w:t>
            </w:r>
            <w:r w:rsidR="005264F2">
              <w:rPr>
                <w:sz w:val="24"/>
              </w:rPr>
              <w:t>і</w:t>
            </w:r>
          </w:p>
        </w:tc>
        <w:tc>
          <w:tcPr>
            <w:tcW w:w="2426" w:type="dxa"/>
          </w:tcPr>
          <w:p w:rsidR="004728BF" w:rsidRDefault="003A3803" w14:paraId="133DACDD" w14:textId="77777777">
            <w:pPr>
              <w:pStyle w:val="TableParagraph"/>
              <w:tabs>
                <w:tab w:val="left" w:pos="1382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Містить близький до 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несе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важливої інформаційної</w:t>
            </w:r>
          </w:p>
          <w:p w:rsidR="004728BF" w:rsidRDefault="003A3803" w14:paraId="401D5D7F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функції</w:t>
            </w:r>
          </w:p>
        </w:tc>
        <w:tc>
          <w:tcPr>
            <w:tcW w:w="2359" w:type="dxa"/>
          </w:tcPr>
          <w:p w:rsidR="004728BF" w:rsidRDefault="003A3803" w14:paraId="4198A85A" w14:textId="77777777">
            <w:pPr>
              <w:pStyle w:val="TableParagraph"/>
              <w:tabs>
                <w:tab w:val="left" w:pos="1561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Загалом відповідає пропонованій темі 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досить</w:t>
            </w:r>
          </w:p>
          <w:p w:rsidR="004728BF" w:rsidRDefault="003A3803" w14:paraId="187F6F05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інформативним</w:t>
            </w:r>
          </w:p>
        </w:tc>
        <w:tc>
          <w:tcPr>
            <w:tcW w:w="2282" w:type="dxa"/>
          </w:tcPr>
          <w:p w:rsidR="004728BF" w:rsidRDefault="003A3803" w14:paraId="6BD2E2FD" w14:textId="3FE2999F">
            <w:pPr>
              <w:pStyle w:val="TableParagraph"/>
              <w:tabs>
                <w:tab w:val="left" w:pos="1112"/>
                <w:tab w:val="left" w:pos="1404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4"/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відповідає тем</w:t>
            </w:r>
            <w:r w:rsidR="005264F2">
              <w:rPr>
                <w:spacing w:val="-2"/>
                <w:sz w:val="24"/>
              </w:rPr>
              <w:t>і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містить важливу інформацію</w:t>
            </w:r>
          </w:p>
        </w:tc>
      </w:tr>
      <w:tr w:rsidR="004728BF" w:rsidTr="00A2385F" w14:paraId="690BF8E7" w14:textId="77777777">
        <w:trPr>
          <w:trHeight w:val="1269"/>
        </w:trPr>
        <w:tc>
          <w:tcPr>
            <w:tcW w:w="2931" w:type="dxa"/>
            <w:shd w:val="clear" w:color="auto" w:fill="B8CCE4" w:themeFill="accent1" w:themeFillTint="66"/>
          </w:tcPr>
          <w:p w:rsidR="004728BF" w:rsidRDefault="003A3803" w14:paraId="7F0508F5" w14:textId="7777777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Структурованість інформації</w:t>
            </w:r>
          </w:p>
        </w:tc>
        <w:tc>
          <w:tcPr>
            <w:tcW w:w="2426" w:type="dxa"/>
          </w:tcPr>
          <w:p w:rsidR="004728BF" w:rsidRDefault="003A3803" w14:paraId="7F359097" w14:textId="77777777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Важко усвідомити структуру поданої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2359" w:type="dxa"/>
          </w:tcPr>
          <w:p w:rsidR="004728BF" w:rsidRDefault="003A3803" w14:paraId="44F8FF25" w14:textId="77777777">
            <w:pPr>
              <w:pStyle w:val="TableParagraph"/>
              <w:tabs>
                <w:tab w:val="left" w:pos="904"/>
                <w:tab w:val="left" w:pos="2138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Прослідковується </w:t>
            </w:r>
            <w:r>
              <w:rPr>
                <w:spacing w:val="-4"/>
                <w:sz w:val="24"/>
              </w:rPr>
              <w:t>певна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розміщенні</w:t>
            </w:r>
          </w:p>
          <w:p w:rsidR="004728BF" w:rsidRDefault="003A3803" w14:paraId="1F6105E3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2282" w:type="dxa"/>
          </w:tcPr>
          <w:p w:rsidR="004728BF" w:rsidRDefault="003A3803" w14:paraId="682B87F7" w14:textId="77777777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чітку,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логічну </w:t>
            </w:r>
            <w:r>
              <w:rPr>
                <w:spacing w:val="-2"/>
                <w:sz w:val="24"/>
              </w:rPr>
              <w:t>структуру</w:t>
            </w:r>
          </w:p>
        </w:tc>
      </w:tr>
      <w:tr w:rsidR="004728BF" w:rsidTr="00A2385F" w14:paraId="3B08909F" w14:textId="77777777">
        <w:trPr>
          <w:trHeight w:val="1588"/>
        </w:trPr>
        <w:tc>
          <w:tcPr>
            <w:tcW w:w="2931" w:type="dxa"/>
            <w:shd w:val="clear" w:color="auto" w:fill="B8CCE4" w:themeFill="accent1" w:themeFillTint="66"/>
          </w:tcPr>
          <w:p w:rsidR="004728BF" w:rsidRDefault="003A3803" w14:paraId="0B589E85" w14:textId="201D0ED8">
            <w:pPr>
              <w:pStyle w:val="TableParagraph"/>
              <w:tabs>
                <w:tab w:val="left" w:pos="1920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Використання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графіків, </w:t>
            </w:r>
            <w:r>
              <w:rPr>
                <w:sz w:val="24"/>
              </w:rPr>
              <w:t>таблиць, діаграм</w:t>
            </w:r>
            <w:r w:rsidR="005264F2">
              <w:rPr>
                <w:sz w:val="24"/>
              </w:rPr>
              <w:t xml:space="preserve"> (за потреби)</w:t>
            </w:r>
          </w:p>
        </w:tc>
        <w:tc>
          <w:tcPr>
            <w:tcW w:w="2426" w:type="dxa"/>
          </w:tcPr>
          <w:p w:rsidR="004728BF" w:rsidRDefault="003A3803" w14:paraId="61C61DAB" w14:textId="77777777">
            <w:pPr>
              <w:pStyle w:val="TableParagraph"/>
              <w:tabs>
                <w:tab w:val="left" w:pos="1237"/>
                <w:tab w:val="left" w:pos="2252"/>
              </w:tabs>
              <w:spacing w:line="278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Графіки,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>діаграми відсутні</w:t>
            </w:r>
          </w:p>
        </w:tc>
        <w:tc>
          <w:tcPr>
            <w:tcW w:w="2359" w:type="dxa"/>
          </w:tcPr>
          <w:p w:rsidR="004728BF" w:rsidRDefault="003A3803" w14:paraId="086D22A9" w14:textId="77777777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Графіки, таблиці і діаграми наявні в роботі, але суттєво не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доповнюють</w:t>
            </w:r>
          </w:p>
          <w:p w:rsidR="004728BF" w:rsidRDefault="003A3803" w14:paraId="5DD75255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змісту</w:t>
            </w:r>
          </w:p>
        </w:tc>
        <w:tc>
          <w:tcPr>
            <w:tcW w:w="2282" w:type="dxa"/>
          </w:tcPr>
          <w:p w:rsidR="004728BF" w:rsidRDefault="003A3803" w14:paraId="287E75C6" w14:textId="77777777">
            <w:pPr>
              <w:pStyle w:val="TableParagraph"/>
              <w:tabs>
                <w:tab w:val="left" w:pos="863"/>
                <w:tab w:val="left" w:pos="1745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Графіки,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діаграми відповідають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темі 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розкривають</w:t>
            </w:r>
          </w:p>
          <w:p w:rsidR="004728BF" w:rsidRDefault="003A3803" w14:paraId="1679002E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його </w:t>
            </w:r>
            <w:r>
              <w:rPr>
                <w:spacing w:val="-4"/>
                <w:sz w:val="24"/>
              </w:rPr>
              <w:t>суть</w:t>
            </w:r>
          </w:p>
        </w:tc>
      </w:tr>
      <w:tr w:rsidR="004728BF" w:rsidTr="00A2385F" w14:paraId="30838DA2" w14:textId="77777777">
        <w:trPr>
          <w:trHeight w:val="1903"/>
        </w:trPr>
        <w:tc>
          <w:tcPr>
            <w:tcW w:w="2931" w:type="dxa"/>
            <w:shd w:val="clear" w:color="auto" w:fill="B8CCE4" w:themeFill="accent1" w:themeFillTint="66"/>
          </w:tcPr>
          <w:p w:rsidR="004728BF" w:rsidRDefault="003A3803" w14:paraId="52A0E82C" w14:textId="77777777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Наявність посилань на використані інформаційні </w:t>
            </w:r>
            <w:r>
              <w:rPr>
                <w:spacing w:val="-2"/>
                <w:sz w:val="24"/>
              </w:rPr>
              <w:t>джерела</w:t>
            </w:r>
          </w:p>
        </w:tc>
        <w:tc>
          <w:tcPr>
            <w:tcW w:w="2426" w:type="dxa"/>
          </w:tcPr>
          <w:p w:rsidR="004728BF" w:rsidRDefault="003A3803" w14:paraId="01F7B39C" w14:textId="7777777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посилань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використані джерела</w:t>
            </w:r>
          </w:p>
        </w:tc>
        <w:tc>
          <w:tcPr>
            <w:tcW w:w="2359" w:type="dxa"/>
          </w:tcPr>
          <w:p w:rsidR="004728BF" w:rsidRDefault="003A3803" w14:paraId="16B21010" w14:textId="77777777">
            <w:pPr>
              <w:pStyle w:val="TableParagraph"/>
              <w:tabs>
                <w:tab w:val="left" w:pos="1303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повністю представлені інформаційні </w:t>
            </w:r>
            <w:r>
              <w:rPr>
                <w:sz w:val="24"/>
              </w:rPr>
              <w:t>джерела,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всі </w:t>
            </w:r>
            <w:r>
              <w:rPr>
                <w:spacing w:val="-2"/>
                <w:sz w:val="24"/>
              </w:rPr>
              <w:t>правильно</w:t>
            </w:r>
          </w:p>
          <w:p w:rsidR="004728BF" w:rsidRDefault="003A3803" w14:paraId="481EE59E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оформлені</w:t>
            </w:r>
          </w:p>
        </w:tc>
        <w:tc>
          <w:tcPr>
            <w:tcW w:w="2282" w:type="dxa"/>
          </w:tcPr>
          <w:p w:rsidR="004728BF" w:rsidRDefault="003A3803" w14:paraId="645BCAE5" w14:textId="15CF38CE">
            <w:pPr>
              <w:pStyle w:val="TableParagraph"/>
              <w:tabs>
                <w:tab w:val="left" w:pos="1470"/>
                <w:tab w:val="left" w:pos="1942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 посилань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інформаційні джерела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цілком правильні</w:t>
            </w:r>
          </w:p>
        </w:tc>
      </w:tr>
      <w:tr w:rsidR="004728BF" w:rsidTr="00A2385F" w14:paraId="364D5563" w14:textId="77777777">
        <w:trPr>
          <w:trHeight w:val="2539"/>
        </w:trPr>
        <w:tc>
          <w:tcPr>
            <w:tcW w:w="2931" w:type="dxa"/>
            <w:shd w:val="clear" w:color="auto" w:fill="B8CCE4" w:themeFill="accent1" w:themeFillTint="66"/>
          </w:tcPr>
          <w:p w:rsidR="004728BF" w:rsidRDefault="003A3803" w14:paraId="41DD3C8B" w14:textId="77777777">
            <w:pPr>
              <w:pStyle w:val="TableParagraph"/>
              <w:tabs>
                <w:tab w:val="left" w:pos="2103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«Читабельність»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тексту, наочність</w:t>
            </w:r>
          </w:p>
        </w:tc>
        <w:tc>
          <w:tcPr>
            <w:tcW w:w="2426" w:type="dxa"/>
          </w:tcPr>
          <w:p w:rsidR="004728BF" w:rsidRDefault="003A3803" w14:paraId="5F687F47" w14:textId="77777777">
            <w:pPr>
              <w:pStyle w:val="TableParagraph"/>
              <w:tabs>
                <w:tab w:val="left" w:pos="1547"/>
                <w:tab w:val="left" w:pos="1626"/>
                <w:tab w:val="left" w:pos="1801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Естетичний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вигляд незадовільний (відсутня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чітка </w:t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розміщення інформації,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недоречна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графіка</w:t>
            </w:r>
          </w:p>
          <w:p w:rsidR="004728BF" w:rsidRDefault="003A3803" w14:paraId="46E7BE61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оформлення)</w:t>
            </w:r>
          </w:p>
        </w:tc>
        <w:tc>
          <w:tcPr>
            <w:tcW w:w="2359" w:type="dxa"/>
          </w:tcPr>
          <w:p w:rsidR="004728BF" w:rsidRDefault="003A3803" w14:paraId="437F652E" w14:textId="77777777">
            <w:pPr>
              <w:pStyle w:val="TableParagraph"/>
              <w:tabs>
                <w:tab w:val="left" w:pos="1559"/>
                <w:tab w:val="left" w:pos="1793"/>
              </w:tabs>
              <w:spacing w:line="278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Естетичний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вигляд </w:t>
            </w:r>
            <w:r>
              <w:rPr>
                <w:spacing w:val="-4"/>
                <w:sz w:val="24"/>
              </w:rPr>
              <w:t>дещо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псує</w:t>
            </w:r>
          </w:p>
          <w:p w:rsidR="004728BF" w:rsidRDefault="003A3803" w14:paraId="09597CAB" w14:textId="77777777">
            <w:pPr>
              <w:pStyle w:val="TableParagraph"/>
              <w:tabs>
                <w:tab w:val="left" w:pos="1426"/>
                <w:tab w:val="left" w:pos="1737"/>
                <w:tab w:val="left" w:pos="2018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недостатньо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чітка </w:t>
            </w:r>
            <w:r>
              <w:rPr>
                <w:spacing w:val="-2"/>
                <w:sz w:val="24"/>
              </w:rPr>
              <w:t>структура розміщення інформації,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зовсім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доречна</w:t>
            </w:r>
          </w:p>
          <w:p w:rsidR="004728BF" w:rsidRDefault="003A3803" w14:paraId="49104F4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графіка</w:t>
            </w:r>
            <w:r>
              <w:rPr>
                <w:spacing w:val="-2"/>
                <w:sz w:val="24"/>
              </w:rPr>
              <w:t xml:space="preserve"> оформлення</w:t>
            </w:r>
          </w:p>
        </w:tc>
        <w:tc>
          <w:tcPr>
            <w:tcW w:w="2282" w:type="dxa"/>
          </w:tcPr>
          <w:p w:rsidR="004728BF" w:rsidRDefault="003A3803" w14:paraId="11BD9E73" w14:textId="77777777">
            <w:pPr>
              <w:pStyle w:val="TableParagraph"/>
              <w:tabs>
                <w:tab w:val="left" w:pos="1224"/>
                <w:tab w:val="left" w:pos="1503"/>
              </w:tabs>
              <w:spacing w:line="278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Чітка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побудова сторінок,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розмір</w:t>
            </w:r>
          </w:p>
          <w:p w:rsidR="004728BF" w:rsidRDefault="003A3803" w14:paraId="327464D7" w14:textId="77777777">
            <w:pPr>
              <w:pStyle w:val="TableParagraph"/>
              <w:tabs>
                <w:tab w:val="left" w:pos="1614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тексту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легко </w:t>
            </w:r>
            <w:r>
              <w:rPr>
                <w:spacing w:val="-2"/>
                <w:sz w:val="24"/>
              </w:rPr>
              <w:t>сприймається</w:t>
            </w:r>
          </w:p>
        </w:tc>
      </w:tr>
    </w:tbl>
    <w:p w:rsidR="004728BF" w:rsidRDefault="004728BF" w14:paraId="55800956" w14:textId="77777777">
      <w:pPr>
        <w:spacing w:line="276" w:lineRule="auto"/>
        <w:rPr>
          <w:sz w:val="24"/>
        </w:rPr>
      </w:pPr>
    </w:p>
    <w:p w:rsidRPr="0097499A" w:rsidR="0097499A" w:rsidP="0097499A" w:rsidRDefault="0097499A" w14:paraId="255E88E6" w14:textId="77777777">
      <w:pPr>
        <w:rPr>
          <w:sz w:val="24"/>
        </w:rPr>
      </w:pPr>
    </w:p>
    <w:p w:rsidR="0097499A" w:rsidP="0097499A" w:rsidRDefault="0097499A" w14:paraId="153C0B31" w14:textId="77777777">
      <w:pPr>
        <w:rPr>
          <w:sz w:val="24"/>
        </w:rPr>
      </w:pPr>
    </w:p>
    <w:p w:rsidRPr="00B76A44" w:rsidR="004728BF" w:rsidP="0097499A" w:rsidRDefault="0097499A" w14:paraId="2BA89CAF" w14:textId="301117BE">
      <w:pPr>
        <w:tabs>
          <w:tab w:val="left" w:pos="924"/>
        </w:tabs>
        <w:rPr>
          <w:b/>
          <w:i/>
          <w:sz w:val="28"/>
        </w:rPr>
      </w:pPr>
      <w:r>
        <w:rPr>
          <w:sz w:val="24"/>
        </w:rPr>
        <w:tab/>
      </w:r>
      <w:r w:rsidR="00B76A44">
        <w:rPr>
          <w:b/>
          <w:i/>
          <w:sz w:val="28"/>
        </w:rPr>
        <w:t>2.2. </w:t>
      </w:r>
      <w:r w:rsidRPr="006157FC" w:rsidR="003A3803">
        <w:rPr>
          <w:b/>
          <w:i/>
          <w:sz w:val="28"/>
        </w:rPr>
        <w:t xml:space="preserve">Аналіз та редагування текстового контенту сайту (на вибір) щодо дотримання </w:t>
      </w:r>
      <w:proofErr w:type="spellStart"/>
      <w:r w:rsidRPr="006157FC" w:rsidR="003A3803">
        <w:rPr>
          <w:b/>
          <w:i/>
          <w:sz w:val="28"/>
        </w:rPr>
        <w:t>мовних</w:t>
      </w:r>
      <w:proofErr w:type="spellEnd"/>
      <w:r w:rsidRPr="006157FC" w:rsidR="003A3803">
        <w:rPr>
          <w:b/>
          <w:i/>
          <w:sz w:val="28"/>
        </w:rPr>
        <w:t xml:space="preserve"> норм (</w:t>
      </w:r>
      <w:r w:rsidRPr="00B76A44" w:rsidR="003A3803">
        <w:rPr>
          <w:b/>
          <w:i/>
          <w:sz w:val="28"/>
        </w:rPr>
        <w:t>2 семестр):</w:t>
      </w:r>
    </w:p>
    <w:p w:rsidR="004728BF" w:rsidP="00A2385F" w:rsidRDefault="003A3803" w14:paraId="7E8FB4D8" w14:textId="631854EC">
      <w:pPr>
        <w:pStyle w:val="a3"/>
        <w:spacing w:line="276" w:lineRule="auto"/>
        <w:ind w:left="966"/>
        <w:contextualSpacing/>
        <w:jc w:val="left"/>
        <w:rPr>
          <w:i/>
        </w:rPr>
      </w:pPr>
      <w:r>
        <w:t>-здобувач</w:t>
      </w:r>
      <w:r>
        <w:rPr>
          <w:spacing w:val="-7"/>
        </w:rPr>
        <w:t xml:space="preserve"> </w:t>
      </w:r>
      <w:r>
        <w:t>виправив</w:t>
      </w:r>
      <w:r>
        <w:rPr>
          <w:spacing w:val="-8"/>
        </w:rPr>
        <w:t xml:space="preserve"> </w:t>
      </w:r>
      <w:r>
        <w:t>усі</w:t>
      </w:r>
      <w:r>
        <w:rPr>
          <w:spacing w:val="-7"/>
        </w:rPr>
        <w:t xml:space="preserve"> </w:t>
      </w:r>
      <w:r>
        <w:t>помилки,</w:t>
      </w:r>
      <w:r>
        <w:rPr>
          <w:spacing w:val="-5"/>
        </w:rPr>
        <w:t xml:space="preserve"> </w:t>
      </w:r>
      <w:r>
        <w:t>стилістично</w:t>
      </w:r>
      <w:r>
        <w:rPr>
          <w:spacing w:val="-4"/>
        </w:rPr>
        <w:t xml:space="preserve"> </w:t>
      </w:r>
      <w:r>
        <w:t>текс</w:t>
      </w:r>
      <w:r>
        <w:rPr>
          <w:spacing w:val="-5"/>
        </w:rPr>
        <w:t xml:space="preserve"> </w:t>
      </w:r>
      <w:r>
        <w:t>відредагований –</w:t>
      </w:r>
      <w:r>
        <w:rPr>
          <w:spacing w:val="-7"/>
        </w:rPr>
        <w:t xml:space="preserve"> </w:t>
      </w:r>
      <w:r w:rsidR="002B4851">
        <w:rPr>
          <w:i/>
        </w:rPr>
        <w:t>6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балів;</w:t>
      </w:r>
    </w:p>
    <w:p w:rsidR="004728BF" w:rsidP="00A2385F" w:rsidRDefault="003A3803" w14:paraId="6A19C96A" w14:textId="466C90F6">
      <w:pPr>
        <w:pStyle w:val="a4"/>
        <w:numPr>
          <w:ilvl w:val="3"/>
          <w:numId w:val="12"/>
        </w:numPr>
        <w:tabs>
          <w:tab w:val="left" w:pos="1127"/>
        </w:tabs>
        <w:spacing w:line="276" w:lineRule="auto"/>
        <w:ind w:right="127" w:firstLine="285"/>
        <w:contextualSpacing/>
        <w:jc w:val="left"/>
        <w:rPr>
          <w:i/>
          <w:sz w:val="28"/>
        </w:rPr>
      </w:pPr>
      <w:r>
        <w:rPr>
          <w:sz w:val="28"/>
        </w:rPr>
        <w:t>здобувач виправив усі помилки, стилістично текст відредагований частково –</w:t>
      </w:r>
      <w:r w:rsidR="002B4851">
        <w:rPr>
          <w:sz w:val="28"/>
        </w:rPr>
        <w:t xml:space="preserve"> </w:t>
      </w:r>
      <w:r w:rsidRPr="002B4851" w:rsidR="002B4851">
        <w:rPr>
          <w:i/>
          <w:iCs/>
          <w:sz w:val="28"/>
        </w:rPr>
        <w:t>4-5</w:t>
      </w:r>
      <w:r>
        <w:rPr>
          <w:i/>
          <w:sz w:val="28"/>
        </w:rPr>
        <w:t xml:space="preserve"> балів;</w:t>
      </w:r>
    </w:p>
    <w:p w:rsidR="004728BF" w:rsidP="00A2385F" w:rsidRDefault="003A3803" w14:paraId="7A50C697" w14:textId="478CFD70">
      <w:pPr>
        <w:pStyle w:val="a4"/>
        <w:numPr>
          <w:ilvl w:val="3"/>
          <w:numId w:val="12"/>
        </w:numPr>
        <w:tabs>
          <w:tab w:val="left" w:pos="1156"/>
        </w:tabs>
        <w:spacing w:line="276" w:lineRule="auto"/>
        <w:ind w:right="130" w:firstLine="285"/>
        <w:contextualSpacing/>
        <w:jc w:val="left"/>
        <w:rPr>
          <w:i/>
          <w:sz w:val="28"/>
        </w:rPr>
      </w:pPr>
      <w:r>
        <w:rPr>
          <w:sz w:val="28"/>
        </w:rPr>
        <w:t xml:space="preserve">здобувач виправив усі помилки, крім пунктуаційних, стилістично текст не відредагований – </w:t>
      </w:r>
      <w:r w:rsidR="002B4851">
        <w:rPr>
          <w:i/>
          <w:sz w:val="28"/>
        </w:rPr>
        <w:t>2</w:t>
      </w:r>
      <w:r>
        <w:rPr>
          <w:i/>
          <w:sz w:val="28"/>
        </w:rPr>
        <w:t>-</w:t>
      </w:r>
      <w:r w:rsidR="002B4851">
        <w:rPr>
          <w:i/>
          <w:sz w:val="28"/>
        </w:rPr>
        <w:t>3</w:t>
      </w:r>
      <w:r>
        <w:rPr>
          <w:i/>
          <w:sz w:val="28"/>
        </w:rPr>
        <w:t xml:space="preserve"> бал</w:t>
      </w:r>
      <w:r w:rsidR="002B4851">
        <w:rPr>
          <w:i/>
          <w:sz w:val="28"/>
        </w:rPr>
        <w:t>и</w:t>
      </w:r>
      <w:r>
        <w:rPr>
          <w:i/>
          <w:sz w:val="28"/>
        </w:rPr>
        <w:t>;</w:t>
      </w:r>
    </w:p>
    <w:p w:rsidR="004728BF" w:rsidP="00A2385F" w:rsidRDefault="003A3803" w14:paraId="07DF7BF4" w14:textId="3CC16D3D">
      <w:pPr>
        <w:pStyle w:val="a4"/>
        <w:numPr>
          <w:ilvl w:val="3"/>
          <w:numId w:val="12"/>
        </w:numPr>
        <w:tabs>
          <w:tab w:val="left" w:pos="1137"/>
        </w:tabs>
        <w:spacing w:line="276" w:lineRule="auto"/>
        <w:ind w:right="118" w:firstLine="285"/>
        <w:contextualSpacing/>
        <w:jc w:val="left"/>
        <w:rPr>
          <w:i/>
          <w:sz w:val="28"/>
        </w:rPr>
      </w:pPr>
      <w:r>
        <w:rPr>
          <w:sz w:val="28"/>
        </w:rPr>
        <w:t xml:space="preserve">більшість помилок не виправлено, стилістично текст не відредагований – </w:t>
      </w:r>
      <w:r>
        <w:rPr>
          <w:i/>
          <w:sz w:val="28"/>
        </w:rPr>
        <w:t xml:space="preserve">0- </w:t>
      </w:r>
      <w:r w:rsidR="002B4851">
        <w:rPr>
          <w:i/>
          <w:sz w:val="28"/>
        </w:rPr>
        <w:t xml:space="preserve">1 </w:t>
      </w:r>
      <w:r>
        <w:rPr>
          <w:i/>
          <w:sz w:val="28"/>
        </w:rPr>
        <w:t>бал.</w:t>
      </w:r>
    </w:p>
    <w:p w:rsidR="004728BF" w:rsidRDefault="004728BF" w14:paraId="23A3051A" w14:textId="77777777">
      <w:pPr>
        <w:pStyle w:val="a3"/>
        <w:spacing w:before="10"/>
        <w:ind w:left="0"/>
        <w:jc w:val="left"/>
        <w:rPr>
          <w:i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2118"/>
        <w:gridCol w:w="3152"/>
        <w:gridCol w:w="3709"/>
      </w:tblGrid>
      <w:tr w:rsidR="004728BF" w:rsidTr="00A2385F" w14:paraId="79A7DB2F" w14:textId="77777777">
        <w:trPr>
          <w:trHeight w:val="342"/>
        </w:trPr>
        <w:tc>
          <w:tcPr>
            <w:tcW w:w="10199" w:type="dxa"/>
            <w:gridSpan w:val="4"/>
            <w:shd w:val="clear" w:color="auto" w:fill="B8CCE4" w:themeFill="accent1" w:themeFillTint="66"/>
          </w:tcPr>
          <w:p w:rsidR="004728BF" w:rsidRDefault="003A3803" w14:paraId="40077888" w14:textId="77777777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аналізу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редагування</w:t>
            </w:r>
          </w:p>
        </w:tc>
      </w:tr>
      <w:tr w:rsidR="004728BF" w14:paraId="264F4B3F" w14:textId="77777777">
        <w:trPr>
          <w:trHeight w:val="345"/>
        </w:trPr>
        <w:tc>
          <w:tcPr>
            <w:tcW w:w="3338" w:type="dxa"/>
            <w:gridSpan w:val="2"/>
          </w:tcPr>
          <w:p w:rsidR="004728BF" w:rsidRDefault="003A3803" w14:paraId="37909BDA" w14:textId="77777777">
            <w:pPr>
              <w:pStyle w:val="TableParagraph"/>
              <w:spacing w:before="1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Дотримані/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недотримані</w:t>
            </w:r>
          </w:p>
        </w:tc>
        <w:tc>
          <w:tcPr>
            <w:tcW w:w="3152" w:type="dxa"/>
          </w:tcPr>
          <w:p w:rsidR="004728BF" w:rsidRDefault="003A3803" w14:paraId="41B7C4C0" w14:textId="77777777">
            <w:pPr>
              <w:pStyle w:val="TableParagraph"/>
              <w:spacing w:before="2"/>
              <w:ind w:left="521"/>
              <w:rPr>
                <w:b/>
                <w:sz w:val="28"/>
              </w:rPr>
            </w:pPr>
            <w:r>
              <w:rPr>
                <w:b/>
                <w:sz w:val="28"/>
              </w:rPr>
              <w:t>Наявні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помилки</w:t>
            </w:r>
          </w:p>
        </w:tc>
        <w:tc>
          <w:tcPr>
            <w:tcW w:w="3709" w:type="dxa"/>
          </w:tcPr>
          <w:p w:rsidR="004728BF" w:rsidRDefault="003A3803" w14:paraId="4203C953" w14:textId="77777777">
            <w:pPr>
              <w:pStyle w:val="TableParagraph"/>
              <w:spacing w:before="2"/>
              <w:ind w:left="519"/>
              <w:rPr>
                <w:b/>
                <w:sz w:val="28"/>
              </w:rPr>
            </w:pPr>
            <w:r>
              <w:rPr>
                <w:b/>
                <w:sz w:val="28"/>
              </w:rPr>
              <w:t>Варіант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редагування</w:t>
            </w:r>
          </w:p>
        </w:tc>
      </w:tr>
      <w:tr w:rsidR="004728BF" w14:paraId="2BF14895" w14:textId="77777777">
        <w:trPr>
          <w:trHeight w:val="2366"/>
        </w:trPr>
        <w:tc>
          <w:tcPr>
            <w:tcW w:w="1220" w:type="dxa"/>
          </w:tcPr>
          <w:p w:rsidR="004728BF" w:rsidRDefault="003A3803" w14:paraId="4B067E69" w14:textId="77777777">
            <w:pPr>
              <w:pStyle w:val="TableParagraph"/>
              <w:spacing w:line="256" w:lineRule="auto"/>
              <w:ind w:left="107" w:right="28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Мовні</w:t>
            </w:r>
            <w:proofErr w:type="spellEnd"/>
            <w:r>
              <w:rPr>
                <w:b/>
                <w:spacing w:val="-2"/>
                <w:sz w:val="28"/>
              </w:rPr>
              <w:t xml:space="preserve"> норми</w:t>
            </w:r>
          </w:p>
        </w:tc>
        <w:tc>
          <w:tcPr>
            <w:tcW w:w="2118" w:type="dxa"/>
          </w:tcPr>
          <w:p w:rsidR="004728BF" w:rsidRDefault="003A3803" w14:paraId="532C69C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left="286" w:hanging="172"/>
              <w:rPr>
                <w:sz w:val="28"/>
              </w:rPr>
            </w:pPr>
            <w:r>
              <w:rPr>
                <w:spacing w:val="-2"/>
                <w:sz w:val="28"/>
              </w:rPr>
              <w:t>лексичні</w:t>
            </w:r>
          </w:p>
          <w:p w:rsidR="004728BF" w:rsidRDefault="003A3803" w14:paraId="69E28C6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47"/>
              <w:ind w:left="286" w:hanging="172"/>
              <w:rPr>
                <w:sz w:val="28"/>
              </w:rPr>
            </w:pPr>
            <w:r>
              <w:rPr>
                <w:spacing w:val="-2"/>
                <w:sz w:val="28"/>
              </w:rPr>
              <w:t>орфографічні</w:t>
            </w:r>
          </w:p>
          <w:p w:rsidR="004728BF" w:rsidRDefault="003A3803" w14:paraId="3331ED9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48"/>
              <w:ind w:left="286" w:hanging="172"/>
              <w:rPr>
                <w:sz w:val="28"/>
              </w:rPr>
            </w:pPr>
            <w:r>
              <w:rPr>
                <w:spacing w:val="-2"/>
                <w:sz w:val="28"/>
              </w:rPr>
              <w:t>морфологічні</w:t>
            </w:r>
          </w:p>
          <w:p w:rsidR="004728BF" w:rsidRDefault="003A3803" w14:paraId="1D758CD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50"/>
              <w:ind w:left="286" w:hanging="172"/>
              <w:rPr>
                <w:sz w:val="28"/>
              </w:rPr>
            </w:pPr>
            <w:r>
              <w:rPr>
                <w:spacing w:val="-2"/>
                <w:sz w:val="28"/>
              </w:rPr>
              <w:t>стилістичні</w:t>
            </w:r>
          </w:p>
          <w:p w:rsidR="004728BF" w:rsidRDefault="003A3803" w14:paraId="41A8975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48"/>
              <w:ind w:left="286" w:hanging="172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синтаксичні</w:t>
            </w:r>
          </w:p>
          <w:p w:rsidR="004728BF" w:rsidRDefault="003A3803" w14:paraId="7BC2441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48"/>
              <w:ind w:left="286" w:hanging="172"/>
              <w:rPr>
                <w:sz w:val="28"/>
              </w:rPr>
            </w:pPr>
            <w:r>
              <w:rPr>
                <w:spacing w:val="-2"/>
                <w:sz w:val="28"/>
              </w:rPr>
              <w:t>пунктуаційні</w:t>
            </w:r>
          </w:p>
        </w:tc>
        <w:tc>
          <w:tcPr>
            <w:tcW w:w="3152" w:type="dxa"/>
          </w:tcPr>
          <w:p w:rsidR="004728BF" w:rsidRDefault="004728BF" w14:paraId="66BAE046" w14:textId="7777777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9" w:type="dxa"/>
          </w:tcPr>
          <w:p w:rsidR="004728BF" w:rsidRDefault="004728BF" w14:paraId="2A3AC701" w14:textId="77777777">
            <w:pPr>
              <w:pStyle w:val="TableParagraph"/>
              <w:ind w:left="0"/>
              <w:rPr>
                <w:sz w:val="28"/>
              </w:rPr>
            </w:pPr>
          </w:p>
        </w:tc>
      </w:tr>
      <w:tr w:rsidR="004728BF" w14:paraId="06F98288" w14:textId="77777777">
        <w:trPr>
          <w:trHeight w:val="342"/>
        </w:trPr>
        <w:tc>
          <w:tcPr>
            <w:tcW w:w="10199" w:type="dxa"/>
            <w:gridSpan w:val="4"/>
          </w:tcPr>
          <w:p w:rsidR="004728BF" w:rsidRDefault="003A3803" w14:paraId="627A4016" w14:textId="10FF72A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аналізованого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 w:rsidR="00F71B90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0-600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слів.</w:t>
            </w:r>
          </w:p>
        </w:tc>
      </w:tr>
    </w:tbl>
    <w:p w:rsidR="004728BF" w:rsidRDefault="004728BF" w14:paraId="2D115C85" w14:textId="77777777">
      <w:pPr>
        <w:pStyle w:val="a3"/>
        <w:spacing w:before="49"/>
        <w:ind w:left="0"/>
        <w:jc w:val="left"/>
        <w:rPr>
          <w:i/>
        </w:rPr>
      </w:pPr>
    </w:p>
    <w:p w:rsidR="004728BF" w:rsidP="005264F2" w:rsidRDefault="003A3803" w14:paraId="0E172E3D" w14:textId="507AAEB4">
      <w:pPr>
        <w:pStyle w:val="a4"/>
        <w:numPr>
          <w:ilvl w:val="0"/>
          <w:numId w:val="14"/>
        </w:numPr>
        <w:tabs>
          <w:tab w:val="left" w:pos="964"/>
          <w:tab w:val="left" w:pos="1134"/>
        </w:tabs>
        <w:spacing w:line="256" w:lineRule="auto"/>
        <w:ind w:right="122"/>
        <w:rPr>
          <w:b/>
          <w:sz w:val="28"/>
        </w:rPr>
      </w:pPr>
      <w:r w:rsidRPr="00D856D1">
        <w:rPr>
          <w:b/>
          <w:i/>
          <w:sz w:val="28"/>
        </w:rPr>
        <w:t>Виконання</w:t>
      </w:r>
      <w:r w:rsidRPr="00D856D1">
        <w:rPr>
          <w:b/>
          <w:i/>
          <w:spacing w:val="-6"/>
          <w:sz w:val="28"/>
        </w:rPr>
        <w:t xml:space="preserve"> </w:t>
      </w:r>
      <w:r w:rsidRPr="00D856D1">
        <w:rPr>
          <w:b/>
          <w:i/>
          <w:sz w:val="28"/>
        </w:rPr>
        <w:t>самостійної</w:t>
      </w:r>
      <w:r w:rsidRPr="00D856D1">
        <w:rPr>
          <w:b/>
          <w:i/>
          <w:spacing w:val="-4"/>
          <w:sz w:val="28"/>
        </w:rPr>
        <w:t xml:space="preserve"> </w:t>
      </w:r>
      <w:r w:rsidRPr="00D856D1">
        <w:rPr>
          <w:b/>
          <w:i/>
          <w:sz w:val="28"/>
        </w:rPr>
        <w:t>роботи.</w:t>
      </w:r>
      <w:r w:rsidRPr="00D856D1">
        <w:rPr>
          <w:b/>
          <w:i/>
          <w:spacing w:val="-6"/>
          <w:sz w:val="28"/>
        </w:rPr>
        <w:t xml:space="preserve"> </w:t>
      </w:r>
      <w:r>
        <w:rPr>
          <w:sz w:val="28"/>
        </w:rPr>
        <w:t>Передбачено</w:t>
      </w:r>
      <w:r>
        <w:rPr>
          <w:spacing w:val="-7"/>
          <w:sz w:val="28"/>
        </w:rPr>
        <w:t xml:space="preserve"> </w:t>
      </w:r>
      <w:r>
        <w:rPr>
          <w:sz w:val="28"/>
        </w:rPr>
        <w:t>дві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самостійні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одній </w:t>
      </w:r>
      <w:r w:rsidR="005264F2">
        <w:rPr>
          <w:sz w:val="28"/>
        </w:rPr>
        <w:t xml:space="preserve">в </w:t>
      </w:r>
      <w:r>
        <w:rPr>
          <w:sz w:val="28"/>
        </w:rPr>
        <w:t>семестрі</w:t>
      </w:r>
      <w:r w:rsidR="005264F2">
        <w:rPr>
          <w:sz w:val="28"/>
        </w:rPr>
        <w:t>,</w:t>
      </w:r>
      <w:r>
        <w:rPr>
          <w:sz w:val="28"/>
        </w:rPr>
        <w:t xml:space="preserve"> </w:t>
      </w:r>
      <w:r w:rsidR="005264F2">
        <w:rPr>
          <w:sz w:val="28"/>
        </w:rPr>
        <w:t>к</w:t>
      </w:r>
      <w:r>
        <w:rPr>
          <w:sz w:val="28"/>
        </w:rPr>
        <w:t xml:space="preserve">ожна оцінюється у </w:t>
      </w:r>
      <w:r w:rsidR="002B4851">
        <w:rPr>
          <w:sz w:val="28"/>
        </w:rPr>
        <w:t>шість</w:t>
      </w:r>
      <w:r>
        <w:rPr>
          <w:sz w:val="28"/>
        </w:rPr>
        <w:t xml:space="preserve"> балів</w:t>
      </w:r>
      <w:r w:rsidR="002B4851">
        <w:rPr>
          <w:sz w:val="28"/>
        </w:rPr>
        <w:t>.</w:t>
      </w:r>
    </w:p>
    <w:p w:rsidR="00D669D3" w:rsidP="00D669D3" w:rsidRDefault="00D669D3" w14:paraId="2A559E6C" w14:textId="77777777">
      <w:pPr>
        <w:spacing w:line="322" w:lineRule="exact"/>
        <w:jc w:val="center"/>
        <w:rPr>
          <w:b/>
          <w:i/>
          <w:sz w:val="28"/>
        </w:rPr>
      </w:pPr>
    </w:p>
    <w:p w:rsidR="004728BF" w:rsidP="00D669D3" w:rsidRDefault="003A3803" w14:paraId="31AB5AEB" w14:textId="77777777">
      <w:pPr>
        <w:spacing w:line="322" w:lineRule="exact"/>
        <w:jc w:val="center"/>
        <w:rPr>
          <w:b/>
          <w:i/>
          <w:sz w:val="28"/>
        </w:rPr>
      </w:pPr>
      <w:r>
        <w:rPr>
          <w:b/>
          <w:i/>
          <w:sz w:val="28"/>
        </w:rPr>
        <w:t>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семестр:</w:t>
      </w:r>
    </w:p>
    <w:p w:rsidR="004728BF" w:rsidP="005264F2" w:rsidRDefault="003A3803" w14:paraId="15CBC05E" w14:textId="5057D949">
      <w:pPr>
        <w:pStyle w:val="a3"/>
        <w:spacing w:before="49" w:line="276" w:lineRule="auto"/>
        <w:ind w:left="0" w:right="119" w:firstLine="567"/>
      </w:pPr>
      <w:proofErr w:type="spellStart"/>
      <w:r>
        <w:rPr>
          <w:b/>
          <w:i/>
        </w:rPr>
        <w:t>Есе</w:t>
      </w:r>
      <w:r w:rsidR="005264F2">
        <w:rPr>
          <w:b/>
          <w:i/>
        </w:rPr>
        <w:t>й</w:t>
      </w:r>
      <w:proofErr w:type="spellEnd"/>
      <w:r>
        <w:rPr>
          <w:b/>
          <w:i/>
        </w:rPr>
        <w:t xml:space="preserve">. Загальні вимоги: </w:t>
      </w:r>
      <w:r>
        <w:t xml:space="preserve">обсяг – 120-200 слів,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12, інтервал – 1, абзацний відступ – 1 см;</w:t>
      </w:r>
      <w:r>
        <w:rPr>
          <w:spacing w:val="40"/>
        </w:rPr>
        <w:t xml:space="preserve"> </w:t>
      </w:r>
      <w:r>
        <w:rPr>
          <w:color w:val="111111"/>
        </w:rPr>
        <w:t xml:space="preserve">самостійно створене, оригінальне за змістом та </w:t>
      </w:r>
      <w:proofErr w:type="spellStart"/>
      <w:r>
        <w:rPr>
          <w:color w:val="111111"/>
        </w:rPr>
        <w:t>мовним</w:t>
      </w:r>
      <w:proofErr w:type="spellEnd"/>
      <w:r>
        <w:rPr>
          <w:color w:val="111111"/>
        </w:rPr>
        <w:t xml:space="preserve"> оформленням; повно, </w:t>
      </w:r>
      <w:proofErr w:type="spellStart"/>
      <w:r>
        <w:rPr>
          <w:color w:val="111111"/>
        </w:rPr>
        <w:t>вичерпно</w:t>
      </w:r>
      <w:proofErr w:type="spellEnd"/>
      <w:r>
        <w:rPr>
          <w:color w:val="111111"/>
        </w:rPr>
        <w:t xml:space="preserve"> висвітлено тему; продемонстровано фаховий підхід до розв’язання проблеми;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наведено доречні аргументи, міркування підтверджені достатньою кількістю прикладів;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висновок відповідає запропонованій темі й органічно випливає зі сформульованої тези; текст оформлено естетично, з дотриманням </w:t>
      </w:r>
      <w:proofErr w:type="spellStart"/>
      <w:r>
        <w:rPr>
          <w:color w:val="111111"/>
        </w:rPr>
        <w:t>мовних</w:t>
      </w:r>
      <w:proofErr w:type="spellEnd"/>
      <w:r>
        <w:rPr>
          <w:color w:val="111111"/>
        </w:rPr>
        <w:t xml:space="preserve"> норм і технічних вимог).</w:t>
      </w:r>
    </w:p>
    <w:p w:rsidR="004728BF" w:rsidRDefault="003A3803" w14:paraId="449F8534" w14:textId="77777777">
      <w:pPr>
        <w:pStyle w:val="1"/>
        <w:ind w:left="1249"/>
        <w:jc w:val="both"/>
        <w:rPr>
          <w:b w:val="0"/>
        </w:rPr>
      </w:pPr>
      <w:r>
        <w:t>Критерії</w:t>
      </w:r>
      <w:r>
        <w:rPr>
          <w:spacing w:val="-9"/>
        </w:rPr>
        <w:t xml:space="preserve"> </w:t>
      </w:r>
      <w:r>
        <w:rPr>
          <w:spacing w:val="-2"/>
        </w:rPr>
        <w:t>оцінювання</w:t>
      </w:r>
      <w:r>
        <w:rPr>
          <w:b w:val="0"/>
          <w:spacing w:val="-2"/>
        </w:rPr>
        <w:t>:</w:t>
      </w:r>
    </w:p>
    <w:p w:rsidR="004728BF" w:rsidRDefault="003A3803" w14:paraId="36C5F86E" w14:textId="035AF6F1">
      <w:pPr>
        <w:pStyle w:val="a4"/>
        <w:numPr>
          <w:ilvl w:val="0"/>
          <w:numId w:val="8"/>
        </w:numPr>
        <w:tabs>
          <w:tab w:val="left" w:pos="1246"/>
        </w:tabs>
        <w:spacing w:before="47"/>
        <w:ind w:left="1246" w:hanging="280"/>
        <w:jc w:val="left"/>
        <w:rPr>
          <w:i/>
          <w:sz w:val="28"/>
        </w:rPr>
      </w:pPr>
      <w:r>
        <w:rPr>
          <w:sz w:val="28"/>
        </w:rPr>
        <w:t>дотримання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оформлення –</w:t>
      </w:r>
      <w:r>
        <w:rPr>
          <w:spacing w:val="-7"/>
          <w:sz w:val="28"/>
        </w:rPr>
        <w:t xml:space="preserve"> </w:t>
      </w:r>
      <w:r w:rsidR="002B4851">
        <w:rPr>
          <w:i/>
          <w:sz w:val="28"/>
        </w:rPr>
        <w:t>0,5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б.;</w:t>
      </w:r>
    </w:p>
    <w:p w:rsidR="004728BF" w:rsidRDefault="003A3803" w14:paraId="63D853F3" w14:textId="0A0C7C10">
      <w:pPr>
        <w:pStyle w:val="a4"/>
        <w:numPr>
          <w:ilvl w:val="0"/>
          <w:numId w:val="8"/>
        </w:numPr>
        <w:tabs>
          <w:tab w:val="left" w:pos="1245"/>
        </w:tabs>
        <w:spacing w:before="48" w:line="278" w:lineRule="auto"/>
        <w:ind w:right="134" w:firstLine="285"/>
        <w:jc w:val="left"/>
        <w:rPr>
          <w:i/>
          <w:sz w:val="28"/>
        </w:rPr>
      </w:pPr>
      <w:r>
        <w:rPr>
          <w:sz w:val="28"/>
        </w:rPr>
        <w:t>дотримання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40"/>
          <w:sz w:val="28"/>
        </w:rPr>
        <w:t xml:space="preserve"> </w:t>
      </w:r>
      <w:r>
        <w:rPr>
          <w:sz w:val="28"/>
        </w:rPr>
        <w:t>есе</w:t>
      </w:r>
      <w:r>
        <w:rPr>
          <w:spacing w:val="40"/>
          <w:sz w:val="28"/>
        </w:rPr>
        <w:t xml:space="preserve"> </w:t>
      </w:r>
      <w:r>
        <w:rPr>
          <w:sz w:val="28"/>
        </w:rPr>
        <w:t>(вступ,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аргументацією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авторські висновки) – </w:t>
      </w:r>
      <w:r w:rsidR="002B4851">
        <w:rPr>
          <w:i/>
          <w:sz w:val="28"/>
        </w:rPr>
        <w:t>0,5</w:t>
      </w:r>
      <w:r>
        <w:rPr>
          <w:i/>
          <w:sz w:val="28"/>
        </w:rPr>
        <w:t xml:space="preserve"> б.;</w:t>
      </w:r>
    </w:p>
    <w:p w:rsidRPr="0097499A" w:rsidR="0097499A" w:rsidP="0097499A" w:rsidRDefault="003A3803" w14:paraId="5053D5AC" w14:textId="77777777">
      <w:pPr>
        <w:pStyle w:val="a4"/>
        <w:numPr>
          <w:ilvl w:val="0"/>
          <w:numId w:val="8"/>
        </w:numPr>
        <w:tabs>
          <w:tab w:val="left" w:pos="1246"/>
        </w:tabs>
        <w:spacing w:line="317" w:lineRule="exact"/>
        <w:ind w:left="1246" w:hanging="280"/>
        <w:jc w:val="left"/>
        <w:rPr>
          <w:i/>
          <w:sz w:val="28"/>
        </w:rPr>
      </w:pPr>
      <w:r>
        <w:rPr>
          <w:sz w:val="28"/>
        </w:rPr>
        <w:t>розкриття</w:t>
      </w:r>
      <w:r>
        <w:rPr>
          <w:spacing w:val="-5"/>
          <w:sz w:val="28"/>
        </w:rPr>
        <w:t xml:space="preserve"> </w:t>
      </w:r>
      <w:r>
        <w:rPr>
          <w:sz w:val="28"/>
        </w:rPr>
        <w:t>теми,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авторський</w:t>
      </w:r>
      <w:r>
        <w:rPr>
          <w:spacing w:val="-5"/>
          <w:sz w:val="28"/>
        </w:rPr>
        <w:t xml:space="preserve"> </w:t>
      </w:r>
      <w:r>
        <w:rPr>
          <w:sz w:val="28"/>
        </w:rPr>
        <w:t>погляд,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творчий</w:t>
      </w:r>
      <w:r>
        <w:rPr>
          <w:spacing w:val="-5"/>
          <w:sz w:val="28"/>
        </w:rPr>
        <w:t xml:space="preserve"> </w:t>
      </w:r>
      <w:r>
        <w:rPr>
          <w:sz w:val="28"/>
        </w:rPr>
        <w:t>підхід –</w:t>
      </w:r>
      <w:r>
        <w:rPr>
          <w:spacing w:val="-6"/>
          <w:sz w:val="28"/>
        </w:rPr>
        <w:t xml:space="preserve"> </w:t>
      </w:r>
      <w:r w:rsidR="002B4851">
        <w:rPr>
          <w:i/>
          <w:sz w:val="28"/>
        </w:rPr>
        <w:t>2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б.;</w:t>
      </w:r>
    </w:p>
    <w:p w:rsidRPr="0097499A" w:rsidR="004728BF" w:rsidP="0097499A" w:rsidRDefault="003A3803" w14:paraId="094E72A7" w14:textId="34D7A7F9">
      <w:pPr>
        <w:pStyle w:val="a4"/>
        <w:numPr>
          <w:ilvl w:val="0"/>
          <w:numId w:val="8"/>
        </w:numPr>
        <w:tabs>
          <w:tab w:val="left" w:pos="1246"/>
        </w:tabs>
        <w:spacing w:line="317" w:lineRule="exact"/>
        <w:ind w:left="1246" w:hanging="280"/>
        <w:jc w:val="left"/>
        <w:rPr>
          <w:i/>
          <w:sz w:val="28"/>
        </w:rPr>
      </w:pPr>
      <w:r w:rsidRPr="0097499A">
        <w:rPr>
          <w:sz w:val="28"/>
        </w:rPr>
        <w:t xml:space="preserve">аргументованість викладу матеріалу (використання думки експертів, використання реальних кейсів, статистичних матеріалів (з посиланням на джерело) – </w:t>
      </w:r>
      <w:r w:rsidRPr="0097499A" w:rsidR="002B4851">
        <w:rPr>
          <w:i/>
          <w:sz w:val="28"/>
        </w:rPr>
        <w:t>3</w:t>
      </w:r>
      <w:r w:rsidRPr="0097499A">
        <w:rPr>
          <w:i/>
          <w:sz w:val="28"/>
        </w:rPr>
        <w:t xml:space="preserve"> б.</w:t>
      </w:r>
    </w:p>
    <w:p w:rsidR="004728BF" w:rsidP="00906BED" w:rsidRDefault="003A3803" w14:paraId="21912FC3" w14:textId="77777777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2 </w:t>
      </w:r>
      <w:r>
        <w:rPr>
          <w:b/>
          <w:i/>
          <w:spacing w:val="-2"/>
          <w:sz w:val="28"/>
        </w:rPr>
        <w:t>семестр:</w:t>
      </w:r>
    </w:p>
    <w:p w:rsidR="004728BF" w:rsidRDefault="003A3803" w14:paraId="59E1FD11" w14:textId="32491A5D">
      <w:pPr>
        <w:pStyle w:val="a3"/>
        <w:spacing w:before="48" w:line="276" w:lineRule="auto"/>
        <w:ind w:left="680" w:right="122" w:firstLine="535"/>
      </w:pPr>
      <w:r>
        <w:rPr>
          <w:b/>
          <w:i/>
        </w:rPr>
        <w:t>Правописна самостійна робота (тест</w:t>
      </w:r>
      <w:r w:rsidR="00F71B90">
        <w:rPr>
          <w:b/>
          <w:i/>
        </w:rPr>
        <w:t>ування</w:t>
      </w:r>
      <w:r>
        <w:rPr>
          <w:b/>
          <w:i/>
        </w:rPr>
        <w:t xml:space="preserve">). </w:t>
      </w:r>
      <w:r>
        <w:t xml:space="preserve">Передбачено одну роботу, яка оцінюється у </w:t>
      </w:r>
      <w:r w:rsidR="002B4851">
        <w:t>6</w:t>
      </w:r>
      <w:r>
        <w:t xml:space="preserve"> балів (зміни в українському правописі; правопис запозичених слів; правильне вживання відмінкових форм іменників, числівників; відмінювання прізвищ, імен, по батькові тощо). Пропоновані тести містять запитан</w:t>
      </w:r>
      <w:r w:rsidR="002B4851">
        <w:t xml:space="preserve">ня </w:t>
      </w:r>
      <w:r>
        <w:t>з множинним вибором</w:t>
      </w:r>
      <w:r w:rsidR="002B4851">
        <w:t>.</w:t>
      </w:r>
    </w:p>
    <w:p w:rsidR="004728BF" w:rsidRDefault="003A3803" w14:paraId="4DB65BFA" w14:textId="04FAC213">
      <w:pPr>
        <w:pStyle w:val="a4"/>
        <w:numPr>
          <w:ilvl w:val="0"/>
          <w:numId w:val="7"/>
        </w:numPr>
        <w:tabs>
          <w:tab w:val="left" w:pos="1599"/>
        </w:tabs>
        <w:spacing w:before="3"/>
        <w:jc w:val="left"/>
        <w:rPr>
          <w:b/>
          <w:i/>
          <w:sz w:val="28"/>
        </w:rPr>
      </w:pPr>
      <w:r>
        <w:rPr>
          <w:b/>
          <w:i/>
          <w:sz w:val="28"/>
        </w:rPr>
        <w:t>Високий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 w:rsidR="002B4851">
        <w:rPr>
          <w:b/>
          <w:i/>
          <w:spacing w:val="-2"/>
          <w:sz w:val="28"/>
        </w:rPr>
        <w:t>6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б.;</w:t>
      </w:r>
    </w:p>
    <w:p w:rsidR="004728BF" w:rsidRDefault="003A3803" w14:paraId="67F367C0" w14:textId="31A34EFC">
      <w:pPr>
        <w:pStyle w:val="a4"/>
        <w:numPr>
          <w:ilvl w:val="0"/>
          <w:numId w:val="7"/>
        </w:numPr>
        <w:tabs>
          <w:tab w:val="left" w:pos="1529"/>
        </w:tabs>
        <w:spacing w:before="48"/>
        <w:ind w:left="1529" w:hanging="283"/>
        <w:jc w:val="left"/>
        <w:rPr>
          <w:b/>
          <w:i/>
          <w:sz w:val="28"/>
        </w:rPr>
      </w:pPr>
      <w:r>
        <w:rPr>
          <w:b/>
          <w:i/>
          <w:sz w:val="28"/>
        </w:rPr>
        <w:t>Середній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 w:rsidR="002B4851">
        <w:rPr>
          <w:b/>
          <w:i/>
          <w:spacing w:val="-2"/>
          <w:sz w:val="28"/>
        </w:rPr>
        <w:t>4-5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5"/>
          <w:sz w:val="28"/>
        </w:rPr>
        <w:t>б.;</w:t>
      </w:r>
    </w:p>
    <w:p w:rsidR="004728BF" w:rsidRDefault="003A3803" w14:paraId="7FE01A18" w14:textId="468D4ECD">
      <w:pPr>
        <w:pStyle w:val="a4"/>
        <w:numPr>
          <w:ilvl w:val="0"/>
          <w:numId w:val="7"/>
        </w:numPr>
        <w:tabs>
          <w:tab w:val="left" w:pos="1529"/>
        </w:tabs>
        <w:spacing w:before="46"/>
        <w:ind w:left="1529" w:hanging="283"/>
        <w:jc w:val="left"/>
        <w:rPr>
          <w:b/>
          <w:i/>
          <w:sz w:val="28"/>
        </w:rPr>
      </w:pPr>
      <w:r>
        <w:rPr>
          <w:b/>
          <w:i/>
          <w:sz w:val="28"/>
        </w:rPr>
        <w:t>Достатній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 w:rsidR="002B4851">
        <w:rPr>
          <w:b/>
          <w:i/>
          <w:spacing w:val="-2"/>
          <w:sz w:val="28"/>
        </w:rPr>
        <w:t xml:space="preserve">2-3 </w:t>
      </w:r>
      <w:r>
        <w:rPr>
          <w:b/>
          <w:i/>
          <w:spacing w:val="-5"/>
          <w:sz w:val="28"/>
        </w:rPr>
        <w:t>б.;</w:t>
      </w:r>
    </w:p>
    <w:p w:rsidR="004728BF" w:rsidRDefault="003A3803" w14:paraId="535619C2" w14:textId="5904AF0C">
      <w:pPr>
        <w:pStyle w:val="a4"/>
        <w:numPr>
          <w:ilvl w:val="0"/>
          <w:numId w:val="7"/>
        </w:numPr>
        <w:tabs>
          <w:tab w:val="left" w:pos="1529"/>
        </w:tabs>
        <w:spacing w:before="48"/>
        <w:ind w:left="1529" w:hanging="283"/>
        <w:jc w:val="left"/>
        <w:rPr>
          <w:b/>
          <w:i/>
          <w:sz w:val="28"/>
        </w:rPr>
      </w:pPr>
      <w:r>
        <w:rPr>
          <w:b/>
          <w:i/>
          <w:sz w:val="28"/>
        </w:rPr>
        <w:t>Низький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0-</w:t>
      </w:r>
      <w:r w:rsidR="002B4851">
        <w:rPr>
          <w:b/>
          <w:i/>
          <w:sz w:val="28"/>
        </w:rPr>
        <w:t>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б.</w:t>
      </w:r>
    </w:p>
    <w:p w:rsidR="004728BF" w:rsidRDefault="004728BF" w14:paraId="2926F7E0" w14:textId="77777777">
      <w:pPr>
        <w:pStyle w:val="a3"/>
        <w:ind w:left="0"/>
        <w:jc w:val="left"/>
        <w:rPr>
          <w:b/>
          <w:i/>
        </w:rPr>
      </w:pPr>
    </w:p>
    <w:p w:rsidR="004728BF" w:rsidP="009A7124" w:rsidRDefault="00F71B90" w14:paraId="57002264" w14:textId="119D138B">
      <w:pPr>
        <w:pStyle w:val="1"/>
        <w:numPr>
          <w:ilvl w:val="0"/>
          <w:numId w:val="14"/>
        </w:numPr>
        <w:tabs>
          <w:tab w:val="left" w:pos="1256"/>
        </w:tabs>
        <w:spacing w:before="1"/>
        <w:jc w:val="both"/>
      </w:pPr>
      <w:r>
        <w:t>Модульна к</w:t>
      </w:r>
      <w:r w:rsidR="003A3803">
        <w:t>онтрольна</w:t>
      </w:r>
      <w:r w:rsidR="003A3803">
        <w:rPr>
          <w:spacing w:val="-7"/>
        </w:rPr>
        <w:t xml:space="preserve"> </w:t>
      </w:r>
      <w:r w:rsidR="003A3803">
        <w:t>робота</w:t>
      </w:r>
      <w:r w:rsidR="003A3803">
        <w:rPr>
          <w:spacing w:val="-6"/>
        </w:rPr>
        <w:t xml:space="preserve"> </w:t>
      </w:r>
      <w:r w:rsidR="003A3803">
        <w:rPr>
          <w:spacing w:val="-2"/>
        </w:rPr>
        <w:t>(тест</w:t>
      </w:r>
      <w:r>
        <w:rPr>
          <w:spacing w:val="-2"/>
        </w:rPr>
        <w:t>ування</w:t>
      </w:r>
      <w:r w:rsidR="003A3803">
        <w:rPr>
          <w:spacing w:val="-2"/>
        </w:rPr>
        <w:t>):</w:t>
      </w:r>
    </w:p>
    <w:p w:rsidR="004728BF" w:rsidRDefault="003A3803" w14:paraId="3B344440" w14:textId="77777777">
      <w:pPr>
        <w:pStyle w:val="a3"/>
        <w:spacing w:before="47"/>
        <w:ind w:left="680"/>
        <w:jc w:val="left"/>
      </w:pPr>
      <w:r>
        <w:t>Передбачено</w:t>
      </w:r>
      <w:r>
        <w:rPr>
          <w:spacing w:val="-1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контрольну</w:t>
      </w:r>
      <w:r>
        <w:rPr>
          <w:spacing w:val="-8"/>
        </w:rPr>
        <w:t xml:space="preserve"> </w:t>
      </w:r>
      <w:r>
        <w:t>роботу</w:t>
      </w:r>
      <w:r>
        <w:rPr>
          <w:spacing w:val="-6"/>
        </w:rPr>
        <w:t xml:space="preserve"> </w:t>
      </w:r>
      <w:r>
        <w:t>тестового</w:t>
      </w:r>
      <w:r>
        <w:rPr>
          <w:spacing w:val="-7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rPr>
          <w:spacing w:val="-2"/>
        </w:rPr>
        <w:t>семестрі.</w:t>
      </w:r>
    </w:p>
    <w:p w:rsidR="004728BF" w:rsidRDefault="003A3803" w14:paraId="5F2B10A2" w14:textId="0F2C0C8C">
      <w:pPr>
        <w:pStyle w:val="a3"/>
        <w:spacing w:before="24" w:line="256" w:lineRule="auto"/>
        <w:ind w:firstLine="566"/>
        <w:jc w:val="left"/>
      </w:pPr>
      <w:r>
        <w:rPr>
          <w:b/>
        </w:rPr>
        <w:t xml:space="preserve">Контрольна робота </w:t>
      </w:r>
      <w:r>
        <w:t>містить 20 відкритих та закритих тестових завдань, кожне оцінюється в 0,5 б</w:t>
      </w:r>
      <w:r w:rsidR="002B4851">
        <w:t>.</w:t>
      </w:r>
      <w:r>
        <w:t xml:space="preserve"> (20</w:t>
      </w:r>
      <w:r>
        <w:rPr>
          <w:sz w:val="20"/>
        </w:rPr>
        <w:t>Х</w:t>
      </w:r>
      <w:r>
        <w:t>0,5 =10б.).</w:t>
      </w:r>
    </w:p>
    <w:p w:rsidR="004728BF" w:rsidRDefault="003A3803" w14:paraId="1229F856" w14:textId="77777777">
      <w:pPr>
        <w:pStyle w:val="a4"/>
        <w:numPr>
          <w:ilvl w:val="0"/>
          <w:numId w:val="6"/>
        </w:numPr>
        <w:tabs>
          <w:tab w:val="left" w:pos="1599"/>
        </w:tabs>
        <w:spacing w:line="342" w:lineRule="exact"/>
        <w:jc w:val="left"/>
        <w:rPr>
          <w:b/>
          <w:i/>
          <w:sz w:val="28"/>
        </w:rPr>
      </w:pPr>
      <w:r>
        <w:rPr>
          <w:b/>
          <w:i/>
          <w:sz w:val="28"/>
        </w:rPr>
        <w:t>Високий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10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б.;</w:t>
      </w:r>
    </w:p>
    <w:p w:rsidR="004728BF" w:rsidRDefault="003A3803" w14:paraId="6F28BAC7" w14:textId="77777777">
      <w:pPr>
        <w:pStyle w:val="a4"/>
        <w:numPr>
          <w:ilvl w:val="0"/>
          <w:numId w:val="6"/>
        </w:numPr>
        <w:tabs>
          <w:tab w:val="left" w:pos="1529"/>
        </w:tabs>
        <w:spacing w:before="46"/>
        <w:ind w:left="1529" w:hanging="283"/>
        <w:jc w:val="left"/>
        <w:rPr>
          <w:b/>
          <w:i/>
          <w:sz w:val="28"/>
        </w:rPr>
      </w:pPr>
      <w:r>
        <w:rPr>
          <w:b/>
          <w:i/>
          <w:sz w:val="28"/>
        </w:rPr>
        <w:t>Середній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8-9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pacing w:val="-5"/>
          <w:sz w:val="28"/>
        </w:rPr>
        <w:t>б.;</w:t>
      </w:r>
    </w:p>
    <w:p w:rsidR="004728BF" w:rsidRDefault="003A3803" w14:paraId="089265B3" w14:textId="77777777">
      <w:pPr>
        <w:pStyle w:val="a4"/>
        <w:numPr>
          <w:ilvl w:val="0"/>
          <w:numId w:val="6"/>
        </w:numPr>
        <w:tabs>
          <w:tab w:val="left" w:pos="1529"/>
        </w:tabs>
        <w:spacing w:before="48"/>
        <w:ind w:left="1529" w:hanging="283"/>
        <w:jc w:val="left"/>
        <w:rPr>
          <w:b/>
          <w:i/>
          <w:sz w:val="28"/>
        </w:rPr>
      </w:pPr>
      <w:r>
        <w:rPr>
          <w:b/>
          <w:i/>
          <w:sz w:val="28"/>
        </w:rPr>
        <w:t>Достатній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5-7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б.;</w:t>
      </w:r>
    </w:p>
    <w:p w:rsidRPr="0052537B" w:rsidR="004728BF" w:rsidRDefault="003A3803" w14:paraId="73542BD0" w14:textId="77777777">
      <w:pPr>
        <w:pStyle w:val="a4"/>
        <w:numPr>
          <w:ilvl w:val="0"/>
          <w:numId w:val="6"/>
        </w:numPr>
        <w:tabs>
          <w:tab w:val="left" w:pos="1529"/>
        </w:tabs>
        <w:spacing w:before="46"/>
        <w:ind w:left="1529" w:hanging="283"/>
        <w:jc w:val="left"/>
        <w:rPr>
          <w:b/>
          <w:i/>
          <w:sz w:val="28"/>
        </w:rPr>
      </w:pPr>
      <w:r>
        <w:rPr>
          <w:b/>
          <w:i/>
          <w:sz w:val="28"/>
        </w:rPr>
        <w:t>Низький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0-4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б.</w:t>
      </w:r>
    </w:p>
    <w:p w:rsidRPr="00906BED" w:rsidR="004728BF" w:rsidP="005264F2" w:rsidRDefault="003A3803" w14:paraId="6FD6E64E" w14:textId="77777777">
      <w:pPr>
        <w:pStyle w:val="1"/>
        <w:numPr>
          <w:ilvl w:val="0"/>
          <w:numId w:val="14"/>
        </w:numPr>
        <w:tabs>
          <w:tab w:val="left" w:pos="960"/>
        </w:tabs>
        <w:ind w:left="960" w:hanging="280"/>
        <w:jc w:val="both"/>
        <w:rPr>
          <w:i/>
        </w:rPr>
      </w:pPr>
      <w:r w:rsidRPr="00906BED">
        <w:rPr>
          <w:i/>
        </w:rPr>
        <w:t>Підсумковий</w:t>
      </w:r>
      <w:r w:rsidRPr="00906BED">
        <w:rPr>
          <w:i/>
          <w:spacing w:val="-6"/>
        </w:rPr>
        <w:t xml:space="preserve"> </w:t>
      </w:r>
      <w:r w:rsidRPr="00906BED">
        <w:rPr>
          <w:i/>
        </w:rPr>
        <w:t>контроль</w:t>
      </w:r>
      <w:r w:rsidRPr="00906BED">
        <w:rPr>
          <w:i/>
          <w:spacing w:val="-6"/>
        </w:rPr>
        <w:t xml:space="preserve"> </w:t>
      </w:r>
      <w:r w:rsidRPr="00906BED">
        <w:rPr>
          <w:i/>
        </w:rPr>
        <w:t>–</w:t>
      </w:r>
      <w:r w:rsidRPr="00906BED">
        <w:rPr>
          <w:i/>
          <w:spacing w:val="-4"/>
        </w:rPr>
        <w:t xml:space="preserve"> </w:t>
      </w:r>
      <w:r w:rsidRPr="00906BED">
        <w:rPr>
          <w:i/>
        </w:rPr>
        <w:t>0-</w:t>
      </w:r>
      <w:r w:rsidRPr="00906BED" w:rsidR="0052537B">
        <w:rPr>
          <w:i/>
        </w:rPr>
        <w:t>3</w:t>
      </w:r>
      <w:r w:rsidRPr="00906BED">
        <w:rPr>
          <w:i/>
        </w:rPr>
        <w:t>0</w:t>
      </w:r>
      <w:r w:rsidRPr="00906BED">
        <w:rPr>
          <w:i/>
          <w:spacing w:val="-3"/>
        </w:rPr>
        <w:t xml:space="preserve"> </w:t>
      </w:r>
      <w:r w:rsidRPr="00906BED">
        <w:rPr>
          <w:i/>
          <w:spacing w:val="-2"/>
        </w:rPr>
        <w:t>балів.</w:t>
      </w:r>
    </w:p>
    <w:p w:rsidRPr="0052537B" w:rsidR="004728BF" w:rsidP="009A7124" w:rsidRDefault="003A3803" w14:paraId="224E29C9" w14:textId="77777777">
      <w:pPr>
        <w:pStyle w:val="a4"/>
        <w:numPr>
          <w:ilvl w:val="1"/>
          <w:numId w:val="14"/>
        </w:numPr>
        <w:spacing w:line="256" w:lineRule="auto"/>
        <w:ind w:left="0" w:right="121" w:firstLine="709"/>
        <w:rPr>
          <w:b/>
          <w:i/>
          <w:sz w:val="28"/>
        </w:rPr>
      </w:pPr>
      <w:r>
        <w:rPr>
          <w:b/>
          <w:i/>
          <w:sz w:val="28"/>
        </w:rPr>
        <w:t xml:space="preserve">Індивідуальне творче завдання </w:t>
      </w:r>
      <w:r>
        <w:rPr>
          <w:sz w:val="28"/>
        </w:rPr>
        <w:t xml:space="preserve">(30 балів) або </w:t>
      </w:r>
      <w:r>
        <w:rPr>
          <w:b/>
          <w:sz w:val="28"/>
        </w:rPr>
        <w:t xml:space="preserve">іспит </w:t>
      </w:r>
      <w:r>
        <w:rPr>
          <w:sz w:val="28"/>
        </w:rPr>
        <w:t>з дисциплін</w:t>
      </w:r>
      <w:r w:rsidR="0052537B">
        <w:rPr>
          <w:sz w:val="28"/>
        </w:rPr>
        <w:t>и</w:t>
      </w:r>
      <w:r>
        <w:rPr>
          <w:sz w:val="28"/>
        </w:rPr>
        <w:t>, який оцінюється також у 30 балів.</w:t>
      </w:r>
    </w:p>
    <w:p w:rsidRPr="009A7124" w:rsidR="0052537B" w:rsidP="009A7124" w:rsidRDefault="0052537B" w14:paraId="2BA5C9C8" w14:textId="39BC962F">
      <w:pPr>
        <w:tabs>
          <w:tab w:val="left" w:pos="1402"/>
        </w:tabs>
        <w:spacing w:line="256" w:lineRule="auto"/>
        <w:ind w:left="637" w:right="123"/>
        <w:jc w:val="both"/>
        <w:rPr>
          <w:sz w:val="28"/>
        </w:rPr>
      </w:pPr>
      <w:r w:rsidRPr="009A7124">
        <w:rPr>
          <w:b/>
          <w:i/>
          <w:sz w:val="28"/>
        </w:rPr>
        <w:t>Іспит (</w:t>
      </w:r>
      <w:r w:rsidR="002B4851">
        <w:rPr>
          <w:b/>
          <w:i/>
          <w:sz w:val="28"/>
        </w:rPr>
        <w:t>усний</w:t>
      </w:r>
      <w:r w:rsidRPr="009A7124">
        <w:rPr>
          <w:b/>
          <w:i/>
          <w:sz w:val="28"/>
        </w:rPr>
        <w:t xml:space="preserve">). </w:t>
      </w:r>
      <w:r w:rsidRPr="009A7124">
        <w:rPr>
          <w:sz w:val="28"/>
        </w:rPr>
        <w:t>На екзамені здобувачі готуються та відповідають за екзаменаційним білетом, який має два питання теоретичного або</w:t>
      </w:r>
      <w:r w:rsidRPr="009A7124">
        <w:rPr>
          <w:spacing w:val="-2"/>
          <w:sz w:val="28"/>
        </w:rPr>
        <w:t xml:space="preserve"> </w:t>
      </w:r>
      <w:r w:rsidRPr="009A7124">
        <w:rPr>
          <w:sz w:val="28"/>
        </w:rPr>
        <w:t xml:space="preserve">практичного характеру, третє питання </w:t>
      </w:r>
      <w:r w:rsidR="009A7124">
        <w:rPr>
          <w:sz w:val="28"/>
        </w:rPr>
        <w:t>ма</w:t>
      </w:r>
      <w:r w:rsidRPr="009A7124">
        <w:rPr>
          <w:sz w:val="28"/>
        </w:rPr>
        <w:t>є творч</w:t>
      </w:r>
      <w:r w:rsidR="009A7124">
        <w:rPr>
          <w:sz w:val="28"/>
        </w:rPr>
        <w:t>ий</w:t>
      </w:r>
      <w:r w:rsidRPr="009A7124">
        <w:rPr>
          <w:sz w:val="28"/>
        </w:rPr>
        <w:t xml:space="preserve"> характер. Усі питання (завдання) оцінюються у 10 балів за такими критеріями:</w:t>
      </w:r>
    </w:p>
    <w:p w:rsidR="0052537B" w:rsidP="0052537B" w:rsidRDefault="0052537B" w14:paraId="123AB542" w14:textId="77777777">
      <w:pPr>
        <w:pStyle w:val="a4"/>
        <w:numPr>
          <w:ilvl w:val="0"/>
          <w:numId w:val="4"/>
        </w:numPr>
        <w:tabs>
          <w:tab w:val="left" w:pos="832"/>
        </w:tabs>
        <w:spacing w:line="276" w:lineRule="auto"/>
        <w:ind w:right="133" w:firstLine="0"/>
        <w:rPr>
          <w:sz w:val="28"/>
        </w:rPr>
      </w:pPr>
      <w:r>
        <w:rPr>
          <w:sz w:val="28"/>
        </w:rPr>
        <w:t>«відмінно», повна відповідь, не менше 90% потрібної інформації (повне, безпомилкове розв’язування завдання) – 9-10 балів;</w:t>
      </w:r>
    </w:p>
    <w:p w:rsidR="0052537B" w:rsidP="0052537B" w:rsidRDefault="0052537B" w14:paraId="71484FE8" w14:textId="77777777">
      <w:pPr>
        <w:pStyle w:val="a4"/>
        <w:numPr>
          <w:ilvl w:val="0"/>
          <w:numId w:val="4"/>
        </w:numPr>
        <w:tabs>
          <w:tab w:val="left" w:pos="832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«добре», достатньо повна відповідь, не менше 75% потрібної інформації або незначні неточності (повне розв’язування завдання з незначними помилками) – 7- 8 балів;</w:t>
      </w:r>
    </w:p>
    <w:p w:rsidR="0052537B" w:rsidP="0052537B" w:rsidRDefault="0052537B" w14:paraId="7E2E7A8D" w14:textId="77777777">
      <w:pPr>
        <w:pStyle w:val="a4"/>
        <w:numPr>
          <w:ilvl w:val="0"/>
          <w:numId w:val="4"/>
        </w:numPr>
        <w:tabs>
          <w:tab w:val="left" w:pos="832"/>
        </w:tabs>
        <w:spacing w:line="278" w:lineRule="auto"/>
        <w:ind w:right="124" w:firstLine="0"/>
        <w:rPr>
          <w:sz w:val="28"/>
        </w:rPr>
      </w:pPr>
      <w:r>
        <w:rPr>
          <w:sz w:val="28"/>
        </w:rPr>
        <w:t>«задовільно», неповна відповідь, не менше 50% потрібної інформації та деякі помилки (завдання виконане з певними недоліками) – 5-6 балів;</w:t>
      </w:r>
    </w:p>
    <w:p w:rsidR="0052537B" w:rsidP="0052537B" w:rsidRDefault="0052537B" w14:paraId="58207C6A" w14:textId="77777777">
      <w:pPr>
        <w:pStyle w:val="a4"/>
        <w:numPr>
          <w:ilvl w:val="0"/>
          <w:numId w:val="4"/>
        </w:numPr>
        <w:tabs>
          <w:tab w:val="left" w:pos="832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«незадовільно», відповідь</w:t>
      </w:r>
      <w:r>
        <w:rPr>
          <w:spacing w:val="-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менше 50% потрібної інформації, грубі помилки, студент не орієнтується у загальних термінах – 0-4 бали.</w:t>
      </w:r>
    </w:p>
    <w:p w:rsidRPr="0052537B" w:rsidR="0052537B" w:rsidP="0052537B" w:rsidRDefault="0052537B" w14:paraId="7151DED3" w14:textId="77777777">
      <w:pPr>
        <w:pStyle w:val="a4"/>
        <w:numPr>
          <w:ilvl w:val="0"/>
          <w:numId w:val="4"/>
        </w:numPr>
        <w:tabs>
          <w:tab w:val="left" w:pos="832"/>
        </w:tabs>
        <w:ind w:left="832" w:hanging="433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умовам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«задовільно»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балів.</w:t>
      </w:r>
    </w:p>
    <w:p w:rsidR="0052537B" w:rsidP="0052537B" w:rsidRDefault="0052537B" w14:paraId="6CDE2934" w14:textId="77777777">
      <w:pPr>
        <w:tabs>
          <w:tab w:val="left" w:pos="832"/>
        </w:tabs>
        <w:rPr>
          <w:sz w:val="28"/>
        </w:rPr>
      </w:pPr>
    </w:p>
    <w:p w:rsidRPr="0052537B" w:rsidR="0052537B" w:rsidP="0052537B" w:rsidRDefault="0052537B" w14:paraId="21DFA71B" w14:textId="77777777">
      <w:pPr>
        <w:tabs>
          <w:tab w:val="left" w:pos="832"/>
        </w:tabs>
        <w:rPr>
          <w:sz w:val="28"/>
        </w:rPr>
      </w:pPr>
    </w:p>
    <w:p w:rsidRPr="002B4851" w:rsidR="0052537B" w:rsidP="002B4851" w:rsidRDefault="003A3803" w14:paraId="1C1A69FD" w14:textId="000D89DF">
      <w:pPr>
        <w:pStyle w:val="a4"/>
        <w:numPr>
          <w:ilvl w:val="1"/>
          <w:numId w:val="14"/>
        </w:numPr>
        <w:tabs>
          <w:tab w:val="left" w:pos="1459"/>
        </w:tabs>
        <w:spacing w:line="256" w:lineRule="auto"/>
        <w:ind w:right="120"/>
        <w:rPr>
          <w:b/>
          <w:sz w:val="28"/>
        </w:rPr>
      </w:pPr>
      <w:r w:rsidRPr="002B4851">
        <w:rPr>
          <w:b/>
          <w:i/>
          <w:sz w:val="28"/>
        </w:rPr>
        <w:t>Індивідуальне творче завдання (заплановано у кожному семестрі). Виступ</w:t>
      </w:r>
      <w:r w:rsidRPr="002B4851">
        <w:rPr>
          <w:b/>
          <w:i/>
          <w:spacing w:val="-9"/>
          <w:sz w:val="28"/>
        </w:rPr>
        <w:t xml:space="preserve"> </w:t>
      </w:r>
      <w:r w:rsidRPr="002B4851">
        <w:rPr>
          <w:b/>
          <w:i/>
          <w:sz w:val="28"/>
        </w:rPr>
        <w:t>за</w:t>
      </w:r>
      <w:r w:rsidRPr="002B4851">
        <w:rPr>
          <w:b/>
          <w:i/>
          <w:spacing w:val="-8"/>
          <w:sz w:val="28"/>
        </w:rPr>
        <w:t xml:space="preserve"> </w:t>
      </w:r>
      <w:r w:rsidRPr="002B4851">
        <w:rPr>
          <w:b/>
          <w:i/>
          <w:sz w:val="28"/>
        </w:rPr>
        <w:t>обраною</w:t>
      </w:r>
      <w:r w:rsidRPr="002B4851">
        <w:rPr>
          <w:b/>
          <w:i/>
          <w:spacing w:val="-12"/>
          <w:sz w:val="28"/>
        </w:rPr>
        <w:t xml:space="preserve"> </w:t>
      </w:r>
      <w:r w:rsidRPr="002B4851">
        <w:rPr>
          <w:b/>
          <w:i/>
          <w:sz w:val="28"/>
        </w:rPr>
        <w:t>темою</w:t>
      </w:r>
      <w:r w:rsidRPr="002B4851">
        <w:rPr>
          <w:b/>
          <w:i/>
          <w:spacing w:val="-10"/>
          <w:sz w:val="28"/>
        </w:rPr>
        <w:t xml:space="preserve"> </w:t>
      </w:r>
      <w:r w:rsidRPr="002B4851">
        <w:rPr>
          <w:b/>
          <w:i/>
          <w:sz w:val="28"/>
        </w:rPr>
        <w:t>(актуальні</w:t>
      </w:r>
      <w:r w:rsidRPr="002B4851">
        <w:rPr>
          <w:b/>
          <w:i/>
          <w:spacing w:val="-8"/>
          <w:sz w:val="28"/>
        </w:rPr>
        <w:t xml:space="preserve"> </w:t>
      </w:r>
      <w:r w:rsidRPr="002B4851">
        <w:rPr>
          <w:b/>
          <w:i/>
          <w:sz w:val="28"/>
        </w:rPr>
        <w:t>питання</w:t>
      </w:r>
      <w:r w:rsidRPr="002B4851">
        <w:rPr>
          <w:b/>
          <w:i/>
          <w:spacing w:val="-9"/>
          <w:sz w:val="28"/>
        </w:rPr>
        <w:t xml:space="preserve"> </w:t>
      </w:r>
      <w:r w:rsidRPr="002B4851">
        <w:rPr>
          <w:b/>
          <w:i/>
          <w:sz w:val="28"/>
        </w:rPr>
        <w:t>сучасної</w:t>
      </w:r>
      <w:r w:rsidRPr="002B4851">
        <w:rPr>
          <w:b/>
          <w:i/>
          <w:spacing w:val="-8"/>
          <w:sz w:val="28"/>
        </w:rPr>
        <w:t xml:space="preserve"> </w:t>
      </w:r>
      <w:r w:rsidRPr="002B4851">
        <w:rPr>
          <w:b/>
          <w:i/>
          <w:sz w:val="28"/>
        </w:rPr>
        <w:t>журналістики).</w:t>
      </w:r>
      <w:r w:rsidRPr="002B4851">
        <w:rPr>
          <w:b/>
          <w:i/>
          <w:spacing w:val="-2"/>
          <w:sz w:val="28"/>
        </w:rPr>
        <w:t xml:space="preserve"> </w:t>
      </w:r>
      <w:r w:rsidRPr="002B4851">
        <w:rPr>
          <w:sz w:val="28"/>
        </w:rPr>
        <w:t>Формат: на власний вибір</w:t>
      </w:r>
      <w:r w:rsidRPr="002B4851" w:rsidR="00793FBD">
        <w:rPr>
          <w:sz w:val="28"/>
        </w:rPr>
        <w:t xml:space="preserve"> (можлива презентація за темою виступу)</w:t>
      </w:r>
      <w:r w:rsidRPr="002B4851">
        <w:rPr>
          <w:sz w:val="28"/>
        </w:rPr>
        <w:t xml:space="preserve">. Обов’язковою умовою максимального зарахування балів є представлення виступу колегам-здобувачам. </w:t>
      </w:r>
    </w:p>
    <w:p w:rsidR="004728BF" w:rsidP="0052537B" w:rsidRDefault="003A3803" w14:paraId="5094AD16" w14:textId="77777777">
      <w:pPr>
        <w:pStyle w:val="a4"/>
        <w:tabs>
          <w:tab w:val="left" w:pos="1459"/>
        </w:tabs>
        <w:spacing w:line="256" w:lineRule="auto"/>
        <w:ind w:left="679" w:right="120"/>
        <w:rPr>
          <w:b/>
          <w:sz w:val="28"/>
        </w:rPr>
      </w:pPr>
      <w:r>
        <w:rPr>
          <w:b/>
          <w:sz w:val="28"/>
        </w:rPr>
        <w:t>Вимоги:</w:t>
      </w:r>
    </w:p>
    <w:tbl>
      <w:tblPr>
        <w:tblStyle w:val="TableNormal"/>
        <w:tblW w:w="0" w:type="auto"/>
        <w:tblInd w:w="5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328"/>
        <w:gridCol w:w="2371"/>
        <w:gridCol w:w="3038"/>
      </w:tblGrid>
      <w:tr w:rsidR="004728BF" w:rsidTr="00A2385F" w14:paraId="2124040E" w14:textId="77777777">
        <w:trPr>
          <w:trHeight w:val="827"/>
        </w:trPr>
        <w:tc>
          <w:tcPr>
            <w:tcW w:w="1694" w:type="dxa"/>
            <w:shd w:val="clear" w:color="auto" w:fill="B8CCE4" w:themeFill="accent1" w:themeFillTint="66"/>
          </w:tcPr>
          <w:p w:rsidR="004728BF" w:rsidP="009A7124" w:rsidRDefault="003A3803" w14:paraId="72C10B91" w14:textId="77777777">
            <w:pPr>
              <w:pStyle w:val="TableParagraph"/>
              <w:ind w:left="56" w:right="4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Критерії</w:t>
            </w:r>
          </w:p>
          <w:p w:rsidR="004728BF" w:rsidP="009A7124" w:rsidRDefault="003A3803" w14:paraId="72E5AD10" w14:textId="77777777">
            <w:pPr>
              <w:pStyle w:val="TableParagraph"/>
              <w:ind w:left="16" w:right="5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2328" w:type="dxa"/>
            <w:shd w:val="clear" w:color="auto" w:fill="B8CCE4" w:themeFill="accent1" w:themeFillTint="66"/>
          </w:tcPr>
          <w:p w:rsidR="004728BF" w:rsidP="009A7124" w:rsidRDefault="003A3803" w14:paraId="702D3486" w14:textId="77777777">
            <w:pPr>
              <w:pStyle w:val="TableParagraph"/>
              <w:ind w:left="59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0-15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2371" w:type="dxa"/>
            <w:shd w:val="clear" w:color="auto" w:fill="B8CCE4" w:themeFill="accent1" w:themeFillTint="66"/>
          </w:tcPr>
          <w:p w:rsidR="004728BF" w:rsidP="009A7124" w:rsidRDefault="003A3803" w14:paraId="1144E04F" w14:textId="77777777">
            <w:pPr>
              <w:pStyle w:val="TableParagraph"/>
              <w:ind w:left="55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16-25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3038" w:type="dxa"/>
            <w:shd w:val="clear" w:color="auto" w:fill="B8CCE4" w:themeFill="accent1" w:themeFillTint="66"/>
          </w:tcPr>
          <w:p w:rsidR="004728BF" w:rsidP="009A7124" w:rsidRDefault="003A3803" w14:paraId="1A5DF245" w14:textId="77777777">
            <w:pPr>
              <w:pStyle w:val="TableParagraph"/>
              <w:ind w:left="8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26-30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</w:tr>
      <w:tr w:rsidR="004728BF" w:rsidTr="009A7124" w14:paraId="6486F4E3" w14:textId="77777777">
        <w:trPr>
          <w:trHeight w:val="2009"/>
        </w:trPr>
        <w:tc>
          <w:tcPr>
            <w:tcW w:w="1694" w:type="dxa"/>
          </w:tcPr>
          <w:p w:rsidR="004728BF" w:rsidP="009A7124" w:rsidRDefault="003A3803" w14:paraId="7DBC4F65" w14:textId="77777777">
            <w:pPr>
              <w:pStyle w:val="TableParagraph"/>
              <w:ind w:left="371" w:hanging="70"/>
              <w:contextualSpacing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Розуміння завдання</w:t>
            </w:r>
          </w:p>
        </w:tc>
        <w:tc>
          <w:tcPr>
            <w:tcW w:w="2328" w:type="dxa"/>
          </w:tcPr>
          <w:p w:rsidR="004728BF" w:rsidP="009A7124" w:rsidRDefault="003A3803" w14:paraId="3C3ECC61" w14:textId="77777777">
            <w:pPr>
              <w:pStyle w:val="TableParagraph"/>
              <w:ind w:left="19" w:right="2" w:hanging="5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Використані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матеріали мають часткове відношення 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інформація не аналізується і не</w:t>
            </w:r>
          </w:p>
          <w:p w:rsidR="004728BF" w:rsidP="009A7124" w:rsidRDefault="003A3803" w14:paraId="50337449" w14:textId="77777777">
            <w:pPr>
              <w:pStyle w:val="TableParagraph"/>
              <w:ind w:left="17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оцінюється</w:t>
            </w:r>
          </w:p>
        </w:tc>
        <w:tc>
          <w:tcPr>
            <w:tcW w:w="2371" w:type="dxa"/>
          </w:tcPr>
          <w:p w:rsidR="004728BF" w:rsidP="009A7124" w:rsidRDefault="003A3803" w14:paraId="6101068F" w14:textId="77777777">
            <w:pPr>
              <w:pStyle w:val="TableParagraph"/>
              <w:ind w:left="123" w:right="108" w:hanging="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Використані </w:t>
            </w:r>
            <w:r>
              <w:rPr>
                <w:sz w:val="24"/>
              </w:rPr>
              <w:t>матеріали більшою мірою мають відношення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теми, але частково аналізуються та</w:t>
            </w:r>
          </w:p>
          <w:p w:rsidR="004728BF" w:rsidP="009A7124" w:rsidRDefault="003A3803" w14:paraId="7F658751" w14:textId="77777777">
            <w:pPr>
              <w:pStyle w:val="TableParagraph"/>
              <w:ind w:left="17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оцінюються</w:t>
            </w:r>
          </w:p>
        </w:tc>
        <w:tc>
          <w:tcPr>
            <w:tcW w:w="3038" w:type="dxa"/>
          </w:tcPr>
          <w:p w:rsidR="004728BF" w:rsidP="009A7124" w:rsidRDefault="003A3803" w14:paraId="750539CA" w14:textId="77777777">
            <w:pPr>
              <w:pStyle w:val="TableParagraph"/>
              <w:ind w:left="58" w:right="43" w:hang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Використані матеріали повністю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темі, аналізуються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оцінюються у повній мірі</w:t>
            </w:r>
          </w:p>
        </w:tc>
      </w:tr>
      <w:tr w:rsidR="004728BF" w:rsidTr="009A7124" w14:paraId="43C46FDC" w14:textId="77777777">
        <w:trPr>
          <w:trHeight w:val="1400"/>
        </w:trPr>
        <w:tc>
          <w:tcPr>
            <w:tcW w:w="1694" w:type="dxa"/>
          </w:tcPr>
          <w:p w:rsidR="004728BF" w:rsidP="009A7124" w:rsidRDefault="003A3803" w14:paraId="286DA812" w14:textId="77777777">
            <w:pPr>
              <w:pStyle w:val="TableParagraph"/>
              <w:ind w:left="230" w:right="213" w:firstLine="1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Логіка викладання матеріалу</w:t>
            </w:r>
          </w:p>
        </w:tc>
        <w:tc>
          <w:tcPr>
            <w:tcW w:w="2328" w:type="dxa"/>
          </w:tcPr>
          <w:p w:rsidR="004728BF" w:rsidP="009A7124" w:rsidRDefault="003A3803" w14:paraId="11D57AD5" w14:textId="77777777">
            <w:pPr>
              <w:pStyle w:val="TableParagraph"/>
              <w:ind w:left="96" w:right="79" w:hang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Логіка викладання матеріалу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порушена, </w:t>
            </w:r>
            <w:r>
              <w:rPr>
                <w:spacing w:val="-2"/>
                <w:sz w:val="24"/>
              </w:rPr>
              <w:t>структурованість прослідковується</w:t>
            </w:r>
          </w:p>
          <w:p w:rsidR="004728BF" w:rsidP="009A7124" w:rsidRDefault="003A3803" w14:paraId="45D5EB03" w14:textId="77777777">
            <w:pPr>
              <w:pStyle w:val="TableParagraph"/>
              <w:ind w:left="17" w:right="6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частково</w:t>
            </w:r>
          </w:p>
        </w:tc>
        <w:tc>
          <w:tcPr>
            <w:tcW w:w="2371" w:type="dxa"/>
          </w:tcPr>
          <w:p w:rsidR="004728BF" w:rsidP="009A7124" w:rsidRDefault="003A3803" w14:paraId="3AA59D52" w14:textId="77777777">
            <w:pPr>
              <w:pStyle w:val="TableParagraph"/>
              <w:ind w:left="228" w:right="21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Логіка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викладання </w:t>
            </w:r>
            <w:r>
              <w:rPr>
                <w:spacing w:val="-2"/>
                <w:sz w:val="24"/>
              </w:rPr>
              <w:t>матеріалу прослідковується, наявна</w:t>
            </w:r>
          </w:p>
          <w:p w:rsidR="004728BF" w:rsidP="009A7124" w:rsidRDefault="003A3803" w14:paraId="7E911459" w14:textId="77777777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структурованість</w:t>
            </w:r>
          </w:p>
        </w:tc>
        <w:tc>
          <w:tcPr>
            <w:tcW w:w="3038" w:type="dxa"/>
          </w:tcPr>
          <w:p w:rsidR="004728BF" w:rsidP="009A7124" w:rsidRDefault="003A3803" w14:paraId="1EC69810" w14:textId="77777777">
            <w:pPr>
              <w:pStyle w:val="TableParagraph"/>
              <w:ind w:left="15" w:right="-15" w:hanging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Матеріал викладається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>, повністю прослідковуються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наслідкові зв’язки</w:t>
            </w:r>
          </w:p>
        </w:tc>
      </w:tr>
      <w:tr w:rsidR="004728BF" w:rsidTr="009A7124" w14:paraId="1E1C471B" w14:textId="77777777">
        <w:trPr>
          <w:trHeight w:val="1123"/>
        </w:trPr>
        <w:tc>
          <w:tcPr>
            <w:tcW w:w="1694" w:type="dxa"/>
          </w:tcPr>
          <w:p w:rsidR="004728BF" w:rsidP="009A7124" w:rsidRDefault="003A3803" w14:paraId="620420CA" w14:textId="77777777">
            <w:pPr>
              <w:pStyle w:val="TableParagraph"/>
              <w:ind w:left="38" w:firstLine="232"/>
              <w:contextualSpacing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Авторська оригінальність</w:t>
            </w:r>
          </w:p>
        </w:tc>
        <w:tc>
          <w:tcPr>
            <w:tcW w:w="2328" w:type="dxa"/>
          </w:tcPr>
          <w:p w:rsidR="004728BF" w:rsidP="009A7124" w:rsidRDefault="003A3803" w14:paraId="536AC55D" w14:textId="77777777">
            <w:pPr>
              <w:pStyle w:val="TableParagraph"/>
              <w:ind w:left="17" w:right="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Стандартна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робота, 70% запозиченого </w:t>
            </w:r>
            <w:r>
              <w:rPr>
                <w:spacing w:val="-2"/>
                <w:sz w:val="24"/>
              </w:rPr>
              <w:t>матеріалу</w:t>
            </w:r>
          </w:p>
        </w:tc>
        <w:tc>
          <w:tcPr>
            <w:tcW w:w="2371" w:type="dxa"/>
          </w:tcPr>
          <w:p w:rsidR="004728BF" w:rsidP="009A7124" w:rsidRDefault="003A3803" w14:paraId="422274C6" w14:textId="77777777">
            <w:pPr>
              <w:pStyle w:val="TableParagraph"/>
              <w:ind w:left="135" w:right="11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10-15%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викладеного матеріалу являють собою авторські</w:t>
            </w:r>
          </w:p>
          <w:p w:rsidR="004728BF" w:rsidP="009A7124" w:rsidRDefault="003A3803" w14:paraId="3EE6B0AA" w14:textId="77777777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пропозиції</w:t>
            </w:r>
          </w:p>
        </w:tc>
        <w:tc>
          <w:tcPr>
            <w:tcW w:w="3038" w:type="dxa"/>
          </w:tcPr>
          <w:p w:rsidR="004728BF" w:rsidP="009A7124" w:rsidRDefault="003A3803" w14:paraId="33143057" w14:textId="77777777">
            <w:pPr>
              <w:pStyle w:val="TableParagraph"/>
              <w:ind w:left="51" w:right="38" w:hanging="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Унікальна робота; містить 65-70% оригінальних, винахідницьких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прийомів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4728BF" w:rsidP="009A7124" w:rsidRDefault="003A3803" w14:paraId="288F577E" w14:textId="77777777">
            <w:pPr>
              <w:pStyle w:val="TableParagraph"/>
              <w:ind w:left="16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пропозицій</w:t>
            </w:r>
          </w:p>
        </w:tc>
      </w:tr>
      <w:tr w:rsidR="004728BF" w:rsidTr="009A7124" w14:paraId="228CC3D6" w14:textId="77777777">
        <w:trPr>
          <w:trHeight w:val="827"/>
        </w:trPr>
        <w:tc>
          <w:tcPr>
            <w:tcW w:w="1694" w:type="dxa"/>
          </w:tcPr>
          <w:p w:rsidR="004728BF" w:rsidP="009A7124" w:rsidRDefault="003A3803" w14:paraId="3DE0917A" w14:textId="77777777">
            <w:pPr>
              <w:pStyle w:val="TableParagraph"/>
              <w:ind w:left="311" w:right="293" w:firstLine="1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Культура мовлення,</w:t>
            </w:r>
          </w:p>
          <w:p w:rsidR="004728BF" w:rsidP="009A7124" w:rsidRDefault="003A3803" w14:paraId="6B39D7C6" w14:textId="77777777">
            <w:pPr>
              <w:pStyle w:val="TableParagraph"/>
              <w:ind w:left="57" w:right="41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манера</w:t>
            </w:r>
          </w:p>
        </w:tc>
        <w:tc>
          <w:tcPr>
            <w:tcW w:w="2328" w:type="dxa"/>
          </w:tcPr>
          <w:p w:rsidR="004728BF" w:rsidP="009A7124" w:rsidRDefault="003A3803" w14:paraId="2517BAB2" w14:textId="77777777">
            <w:pPr>
              <w:pStyle w:val="TableParagraph"/>
              <w:ind w:left="17" w:right="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Доповідач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губиться перед аудиторією,</w:t>
            </w:r>
          </w:p>
          <w:p w:rsidR="004728BF" w:rsidP="009A7124" w:rsidRDefault="003A3803" w14:paraId="1A620A92" w14:textId="77777777">
            <w:pPr>
              <w:pStyle w:val="TableParagraph"/>
              <w:ind w:left="17" w:right="7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демонструють</w:t>
            </w:r>
          </w:p>
        </w:tc>
        <w:tc>
          <w:tcPr>
            <w:tcW w:w="2371" w:type="dxa"/>
          </w:tcPr>
          <w:p w:rsidR="004728BF" w:rsidP="009A7124" w:rsidRDefault="003A3803" w14:paraId="3E3C3697" w14:textId="77777777">
            <w:pPr>
              <w:pStyle w:val="TableParagraph"/>
              <w:ind w:left="1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Доповідач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грубі мовленнєві</w:t>
            </w:r>
          </w:p>
          <w:p w:rsidR="004728BF" w:rsidP="009A7124" w:rsidRDefault="003A3803" w14:paraId="2707177F" w14:textId="77777777">
            <w:pPr>
              <w:pStyle w:val="TableParagraph"/>
              <w:ind w:left="1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038" w:type="dxa"/>
          </w:tcPr>
          <w:p w:rsidR="004728BF" w:rsidP="009A7124" w:rsidRDefault="003A3803" w14:paraId="561D3867" w14:textId="77777777">
            <w:pPr>
              <w:pStyle w:val="TableParagraph"/>
              <w:ind w:left="622" w:right="466" w:hanging="13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Доповідач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впевнено тримається перед</w:t>
            </w:r>
          </w:p>
          <w:p w:rsidR="004728BF" w:rsidP="009A7124" w:rsidRDefault="003A3803" w14:paraId="3A09BC62" w14:textId="77777777">
            <w:pPr>
              <w:pStyle w:val="TableParagraph"/>
              <w:ind w:left="488"/>
              <w:contextualSpacing/>
              <w:rPr>
                <w:sz w:val="24"/>
              </w:rPr>
            </w:pPr>
            <w:r>
              <w:rPr>
                <w:sz w:val="24"/>
              </w:rPr>
              <w:t>аудиторією,</w:t>
            </w:r>
            <w:r>
              <w:rPr>
                <w:spacing w:val="-2"/>
                <w:sz w:val="24"/>
              </w:rPr>
              <w:t xml:space="preserve"> володіє</w:t>
            </w:r>
          </w:p>
        </w:tc>
      </w:tr>
      <w:tr w:rsidR="004728BF" w:rsidTr="009A7124" w14:paraId="02B66614" w14:textId="77777777">
        <w:trPr>
          <w:trHeight w:val="1264"/>
        </w:trPr>
        <w:tc>
          <w:tcPr>
            <w:tcW w:w="1694" w:type="dxa"/>
          </w:tcPr>
          <w:p w:rsidR="004728BF" w:rsidP="009A7124" w:rsidRDefault="0052537B" w14:paraId="0D41A01E" w14:textId="77777777">
            <w:pPr>
              <w:pStyle w:val="TableParagraph"/>
              <w:ind w:left="67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Уміння </w:t>
            </w:r>
            <w:r w:rsidR="003A3803">
              <w:rPr>
                <w:b/>
                <w:i/>
                <w:spacing w:val="-2"/>
                <w:sz w:val="24"/>
              </w:rPr>
              <w:t>триматися перед</w:t>
            </w:r>
          </w:p>
          <w:p w:rsidR="004728BF" w:rsidP="009A7124" w:rsidRDefault="003A3803" w14:paraId="29A85B4B" w14:textId="77777777">
            <w:pPr>
              <w:pStyle w:val="TableParagraph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аудиторією</w:t>
            </w:r>
          </w:p>
        </w:tc>
        <w:tc>
          <w:tcPr>
            <w:tcW w:w="2328" w:type="dxa"/>
          </w:tcPr>
          <w:p w:rsidR="004728BF" w:rsidP="009A7124" w:rsidRDefault="003A3803" w14:paraId="3AC30F28" w14:textId="77777777">
            <w:pPr>
              <w:pStyle w:val="TableParagraph"/>
              <w:ind w:left="134" w:right="118" w:firstLine="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бідність мовлення, порушує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регламент, не може втримати</w:t>
            </w:r>
          </w:p>
          <w:p w:rsidR="004728BF" w:rsidP="009A7124" w:rsidRDefault="003A3803" w14:paraId="6829533C" w14:textId="77777777">
            <w:pPr>
              <w:pStyle w:val="TableParagraph"/>
              <w:ind w:left="37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увагу</w:t>
            </w:r>
            <w:r>
              <w:rPr>
                <w:spacing w:val="-2"/>
                <w:sz w:val="24"/>
              </w:rPr>
              <w:t xml:space="preserve"> аудиторії</w:t>
            </w:r>
          </w:p>
        </w:tc>
        <w:tc>
          <w:tcPr>
            <w:tcW w:w="2371" w:type="dxa"/>
          </w:tcPr>
          <w:p w:rsidR="004728BF" w:rsidP="009A7124" w:rsidRDefault="003A3803" w14:paraId="146B1F9B" w14:textId="77777777">
            <w:pPr>
              <w:pStyle w:val="TableParagraph"/>
              <w:ind w:left="156" w:right="13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виступу, незначно порушує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регламент, частково утримує</w:t>
            </w:r>
          </w:p>
          <w:p w:rsidR="004728BF" w:rsidP="009A7124" w:rsidRDefault="003A3803" w14:paraId="6CA84BFB" w14:textId="77777777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увагу</w:t>
            </w:r>
            <w:r>
              <w:rPr>
                <w:spacing w:val="-2"/>
                <w:sz w:val="24"/>
              </w:rPr>
              <w:t xml:space="preserve"> аудиторії</w:t>
            </w:r>
          </w:p>
        </w:tc>
        <w:tc>
          <w:tcPr>
            <w:tcW w:w="3038" w:type="dxa"/>
          </w:tcPr>
          <w:p w:rsidR="004728BF" w:rsidP="009A7124" w:rsidRDefault="009A7124" w14:paraId="0F77D1C0" w14:textId="5C7982B8">
            <w:pPr>
              <w:pStyle w:val="TableParagraph"/>
              <w:ind w:left="176" w:right="160" w:firstLine="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Доповідач володіє </w:t>
            </w:r>
            <w:r w:rsidR="003A3803">
              <w:rPr>
                <w:sz w:val="24"/>
              </w:rPr>
              <w:t>культурою мовлення, дотримується</w:t>
            </w:r>
            <w:r w:rsidR="003A3803">
              <w:rPr>
                <w:spacing w:val="-15"/>
                <w:sz w:val="24"/>
              </w:rPr>
              <w:t xml:space="preserve"> </w:t>
            </w:r>
            <w:r w:rsidR="003A3803">
              <w:rPr>
                <w:sz w:val="24"/>
              </w:rPr>
              <w:t>регламенту, утримує увагу аудиторії</w:t>
            </w:r>
          </w:p>
        </w:tc>
      </w:tr>
      <w:tr w:rsidR="004728BF" w:rsidTr="009A7124" w14:paraId="752ED1D9" w14:textId="77777777">
        <w:trPr>
          <w:trHeight w:val="1835"/>
        </w:trPr>
        <w:tc>
          <w:tcPr>
            <w:tcW w:w="1694" w:type="dxa"/>
          </w:tcPr>
          <w:p w:rsidR="004728BF" w:rsidP="009A7124" w:rsidRDefault="003A3803" w14:paraId="2A76D101" w14:textId="77777777">
            <w:pPr>
              <w:pStyle w:val="TableParagraph"/>
              <w:ind w:left="407" w:hanging="176"/>
              <w:contextualSpacing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Структура виступу</w:t>
            </w:r>
          </w:p>
        </w:tc>
        <w:tc>
          <w:tcPr>
            <w:tcW w:w="2328" w:type="dxa"/>
          </w:tcPr>
          <w:p w:rsidR="004728BF" w:rsidP="009A7124" w:rsidRDefault="003A3803" w14:paraId="2B3CCEA3" w14:textId="3297041F">
            <w:pPr>
              <w:pStyle w:val="TableParagraph"/>
              <w:ind w:left="100" w:right="88" w:firstLine="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Наявні не всі структурні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елементи та не дотримане їх </w:t>
            </w:r>
            <w:r>
              <w:rPr>
                <w:spacing w:val="-2"/>
                <w:sz w:val="24"/>
              </w:rPr>
              <w:t>співвідношення</w:t>
            </w:r>
          </w:p>
        </w:tc>
        <w:tc>
          <w:tcPr>
            <w:tcW w:w="2371" w:type="dxa"/>
          </w:tcPr>
          <w:p w:rsidR="004728BF" w:rsidP="009A7124" w:rsidRDefault="003A3803" w14:paraId="56D00154" w14:textId="77777777">
            <w:pPr>
              <w:pStyle w:val="TableParagraph"/>
              <w:ind w:left="48" w:right="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структурні елементи, але частково порушене </w:t>
            </w:r>
            <w:r>
              <w:rPr>
                <w:spacing w:val="-2"/>
                <w:sz w:val="24"/>
              </w:rPr>
              <w:t>співвідношення (завеликий/замалий</w:t>
            </w:r>
          </w:p>
          <w:p w:rsidR="004728BF" w:rsidP="009A7124" w:rsidRDefault="003A3803" w14:paraId="04CFE39D" w14:textId="6685E683">
            <w:pPr>
              <w:pStyle w:val="TableParagraph"/>
              <w:ind w:left="1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висновок)</w:t>
            </w:r>
          </w:p>
        </w:tc>
        <w:tc>
          <w:tcPr>
            <w:tcW w:w="3038" w:type="dxa"/>
          </w:tcPr>
          <w:p w:rsidR="004728BF" w:rsidP="009A7124" w:rsidRDefault="003A3803" w14:paraId="365BA752" w14:textId="39E913D8">
            <w:pPr>
              <w:pStyle w:val="TableParagraph"/>
              <w:ind w:left="142" w:right="127" w:firstLine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Наявні всі структурні елементи.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Співвідношення </w:t>
            </w:r>
            <w:r>
              <w:rPr>
                <w:spacing w:val="-2"/>
                <w:sz w:val="24"/>
              </w:rPr>
              <w:t>дотримане</w:t>
            </w:r>
          </w:p>
        </w:tc>
      </w:tr>
      <w:tr w:rsidR="004728BF" w:rsidTr="0052537B" w14:paraId="7E0A23FA" w14:textId="77777777">
        <w:trPr>
          <w:trHeight w:val="1831"/>
        </w:trPr>
        <w:tc>
          <w:tcPr>
            <w:tcW w:w="1694" w:type="dxa"/>
          </w:tcPr>
          <w:p w:rsidR="004728BF" w:rsidP="009A7124" w:rsidRDefault="003A3803" w14:paraId="2035629A" w14:textId="77777777">
            <w:pPr>
              <w:pStyle w:val="TableParagraph"/>
              <w:ind w:left="364" w:right="191" w:hanging="154"/>
              <w:contextualSpacing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Відповіді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 </w:t>
            </w:r>
            <w:r>
              <w:rPr>
                <w:b/>
                <w:i/>
                <w:spacing w:val="-2"/>
                <w:sz w:val="24"/>
              </w:rPr>
              <w:t>питання</w:t>
            </w:r>
          </w:p>
        </w:tc>
        <w:tc>
          <w:tcPr>
            <w:tcW w:w="2328" w:type="dxa"/>
          </w:tcPr>
          <w:p w:rsidR="004728BF" w:rsidP="009A7124" w:rsidRDefault="003A3803" w14:paraId="3B146FA8" w14:textId="77777777">
            <w:pPr>
              <w:pStyle w:val="TableParagraph"/>
              <w:ind w:left="28" w:right="16" w:firstLine="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Доповідач не може відповісти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питання або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відповідей поводить себе </w:t>
            </w:r>
            <w:r>
              <w:rPr>
                <w:spacing w:val="-2"/>
                <w:sz w:val="24"/>
              </w:rPr>
              <w:t>агресивно,</w:t>
            </w:r>
          </w:p>
          <w:p w:rsidR="004728BF" w:rsidP="009A7124" w:rsidRDefault="003A3803" w14:paraId="1A0C6556" w14:textId="77777777">
            <w:pPr>
              <w:pStyle w:val="TableParagraph"/>
              <w:ind w:left="17" w:right="2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некоректно</w:t>
            </w:r>
          </w:p>
        </w:tc>
        <w:tc>
          <w:tcPr>
            <w:tcW w:w="2371" w:type="dxa"/>
          </w:tcPr>
          <w:p w:rsidR="004728BF" w:rsidP="009A7124" w:rsidRDefault="003A3803" w14:paraId="68985DE5" w14:textId="77777777">
            <w:pPr>
              <w:pStyle w:val="TableParagraph"/>
              <w:ind w:left="89" w:right="73" w:firstLine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Доповідач не на всі питання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знайти </w:t>
            </w:r>
            <w:r>
              <w:rPr>
                <w:spacing w:val="-2"/>
                <w:sz w:val="24"/>
              </w:rPr>
              <w:t>переконливі, аргументовані відповіді</w:t>
            </w:r>
          </w:p>
        </w:tc>
        <w:tc>
          <w:tcPr>
            <w:tcW w:w="3038" w:type="dxa"/>
          </w:tcPr>
          <w:p w:rsidR="004728BF" w:rsidP="009A7124" w:rsidRDefault="003A3803" w14:paraId="3857093C" w14:textId="77777777">
            <w:pPr>
              <w:pStyle w:val="TableParagraph"/>
              <w:ind w:left="85" w:right="71" w:firstLine="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Доповідач переконливо, повно і аргументовано відповідає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поставлені </w:t>
            </w:r>
            <w:r>
              <w:rPr>
                <w:spacing w:val="-2"/>
                <w:sz w:val="24"/>
              </w:rPr>
              <w:t>питання</w:t>
            </w:r>
          </w:p>
        </w:tc>
      </w:tr>
    </w:tbl>
    <w:p w:rsidR="004728BF" w:rsidRDefault="004728BF" w14:paraId="66131E36" w14:textId="77777777">
      <w:pPr>
        <w:pStyle w:val="a3"/>
        <w:ind w:left="0"/>
        <w:jc w:val="left"/>
        <w:rPr>
          <w:b/>
        </w:rPr>
      </w:pPr>
    </w:p>
    <w:p w:rsidR="0052537B" w:rsidRDefault="0052537B" w14:paraId="067AE925" w14:textId="77777777">
      <w:pPr>
        <w:rPr>
          <w:b/>
          <w:sz w:val="28"/>
          <w:szCs w:val="28"/>
        </w:rPr>
      </w:pPr>
      <w:r>
        <w:rPr>
          <w:b/>
        </w:rPr>
        <w:br w:type="page"/>
      </w:r>
    </w:p>
    <w:p w:rsidR="004728BF" w:rsidRDefault="003A3803" w14:paraId="344ED6A8" w14:textId="77777777">
      <w:pPr>
        <w:pStyle w:val="a3"/>
        <w:spacing w:before="38" w:line="256" w:lineRule="auto"/>
        <w:ind w:right="124" w:firstLine="566"/>
      </w:pPr>
      <w:r>
        <w:t>Оцінка результатів навчальних досягнень здобувачів вищої освіти з навчальної дисципліни здійснюється за</w:t>
      </w:r>
      <w:r>
        <w:rPr>
          <w:spacing w:val="-1"/>
        </w:rPr>
        <w:t xml:space="preserve"> </w:t>
      </w:r>
      <w:r>
        <w:t>100-бальною шкалою, шкалою ЄКТС та національною шкалою, відповідно до критеріїв оцінювання з дисципліни, що доводяться до відома здобувачів освіти на першому занятті.</w:t>
      </w:r>
    </w:p>
    <w:p w:rsidR="004728BF" w:rsidRDefault="004728BF" w14:paraId="4F8DB6EF" w14:textId="77777777">
      <w:pPr>
        <w:pStyle w:val="a3"/>
        <w:spacing w:before="16"/>
        <w:ind w:left="0"/>
        <w:jc w:val="left"/>
      </w:pPr>
    </w:p>
    <w:p w:rsidR="004728BF" w:rsidRDefault="003A3803" w14:paraId="0AAFC8BE" w14:textId="77777777">
      <w:pPr>
        <w:pStyle w:val="a3"/>
        <w:spacing w:line="256" w:lineRule="auto"/>
        <w:ind w:right="69" w:firstLine="346"/>
        <w:jc w:val="left"/>
      </w:pPr>
      <w:r>
        <w:t>Сума</w:t>
      </w:r>
      <w:r>
        <w:rPr>
          <w:spacing w:val="-18"/>
        </w:rPr>
        <w:t xml:space="preserve"> </w:t>
      </w:r>
      <w:r>
        <w:t>всіх</w:t>
      </w:r>
      <w:r>
        <w:rPr>
          <w:spacing w:val="-19"/>
        </w:rPr>
        <w:t xml:space="preserve"> </w:t>
      </w:r>
      <w:r>
        <w:t>набраних</w:t>
      </w:r>
      <w:r>
        <w:rPr>
          <w:spacing w:val="-19"/>
        </w:rPr>
        <w:t xml:space="preserve"> </w:t>
      </w:r>
      <w:r>
        <w:t>балів</w:t>
      </w:r>
      <w:r>
        <w:rPr>
          <w:spacing w:val="-20"/>
        </w:rPr>
        <w:t xml:space="preserve"> </w:t>
      </w:r>
      <w:r>
        <w:t>переводиться</w:t>
      </w:r>
      <w:r>
        <w:rPr>
          <w:spacing w:val="-20"/>
        </w:rPr>
        <w:t xml:space="preserve"> </w:t>
      </w:r>
      <w:r>
        <w:t>відповідно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екзаменаційної</w:t>
      </w:r>
      <w:r>
        <w:rPr>
          <w:spacing w:val="-19"/>
        </w:rPr>
        <w:t xml:space="preserve"> </w:t>
      </w:r>
      <w:r>
        <w:t>оцінки</w:t>
      </w:r>
      <w:r>
        <w:rPr>
          <w:spacing w:val="-17"/>
        </w:rPr>
        <w:t xml:space="preserve"> </w:t>
      </w:r>
      <w:r>
        <w:t>згідно з таблицею:</w:t>
      </w:r>
    </w:p>
    <w:p w:rsidR="00241374" w:rsidRDefault="00241374" w14:paraId="14B4D34E" w14:textId="77777777">
      <w:pPr>
        <w:pStyle w:val="a3"/>
        <w:spacing w:line="256" w:lineRule="auto"/>
        <w:ind w:right="69" w:firstLine="346"/>
        <w:jc w:val="left"/>
      </w:pPr>
    </w:p>
    <w:tbl>
      <w:tblPr>
        <w:tblStyle w:val="TableNormal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2835"/>
        <w:gridCol w:w="4394"/>
      </w:tblGrid>
      <w:tr w:rsidR="004728BF" w:rsidTr="00A2385F" w14:paraId="2BB4EAE5" w14:textId="77777777">
        <w:trPr>
          <w:trHeight w:val="345"/>
        </w:trPr>
        <w:tc>
          <w:tcPr>
            <w:tcW w:w="3001" w:type="dxa"/>
            <w:vMerge w:val="restart"/>
          </w:tcPr>
          <w:p w:rsidR="004728BF" w:rsidRDefault="003A3803" w14:paraId="781B063D" w14:textId="77777777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100-</w:t>
            </w:r>
            <w:r>
              <w:rPr>
                <w:spacing w:val="-2"/>
                <w:sz w:val="28"/>
              </w:rPr>
              <w:t>бальною</w:t>
            </w:r>
          </w:p>
          <w:p w:rsidR="004728BF" w:rsidRDefault="003A3803" w14:paraId="3FCB4720" w14:textId="77777777">
            <w:pPr>
              <w:pStyle w:val="TableParagraph"/>
              <w:spacing w:before="24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шкалою</w:t>
            </w:r>
          </w:p>
        </w:tc>
        <w:tc>
          <w:tcPr>
            <w:tcW w:w="2835" w:type="dxa"/>
            <w:vMerge w:val="restart"/>
          </w:tcPr>
          <w:p w:rsidR="004728BF" w:rsidRDefault="003A3803" w14:paraId="74745EEE" w14:textId="77777777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4394" w:type="dxa"/>
          </w:tcPr>
          <w:p w:rsidR="004728BF" w:rsidRDefault="003A3803" w14:paraId="2F6AB52A" w14:textId="77777777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шкалою</w:t>
            </w:r>
          </w:p>
        </w:tc>
      </w:tr>
      <w:tr w:rsidR="004728BF" w:rsidTr="00A2385F" w14:paraId="676E0FB9" w14:textId="77777777">
        <w:trPr>
          <w:trHeight w:val="342"/>
        </w:trPr>
        <w:tc>
          <w:tcPr>
            <w:tcW w:w="3001" w:type="dxa"/>
            <w:vMerge/>
            <w:tcBorders>
              <w:top w:val="nil"/>
            </w:tcBorders>
          </w:tcPr>
          <w:p w:rsidR="004728BF" w:rsidRDefault="004728BF" w14:paraId="56A4167A" w14:textId="7777777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728BF" w:rsidRDefault="004728BF" w14:paraId="6FFF2481" w14:textId="7777777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4728BF" w:rsidRDefault="003A3803" w14:paraId="2A284F11" w14:textId="77777777"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екзамену</w:t>
            </w:r>
          </w:p>
        </w:tc>
      </w:tr>
      <w:tr w:rsidR="004728BF" w:rsidTr="00A2385F" w14:paraId="29DF0536" w14:textId="77777777">
        <w:trPr>
          <w:trHeight w:val="342"/>
        </w:trPr>
        <w:tc>
          <w:tcPr>
            <w:tcW w:w="3001" w:type="dxa"/>
          </w:tcPr>
          <w:p w:rsidR="004728BF" w:rsidRDefault="003A3803" w14:paraId="045E102A" w14:textId="7777777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835" w:type="dxa"/>
          </w:tcPr>
          <w:p w:rsidR="004728BF" w:rsidRDefault="003A3803" w14:paraId="279EDA93" w14:textId="77777777">
            <w:pPr>
              <w:pStyle w:val="TableParagraph"/>
              <w:ind w:left="1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394" w:type="dxa"/>
          </w:tcPr>
          <w:p w:rsidR="004728BF" w:rsidRDefault="003A3803" w14:paraId="1433FF8A" w14:textId="7777777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4728BF" w:rsidTr="00A2385F" w14:paraId="40CB70E1" w14:textId="77777777">
        <w:trPr>
          <w:trHeight w:val="342"/>
        </w:trPr>
        <w:tc>
          <w:tcPr>
            <w:tcW w:w="3001" w:type="dxa"/>
          </w:tcPr>
          <w:p w:rsidR="004728BF" w:rsidRDefault="003A3803" w14:paraId="6BD7A54F" w14:textId="77777777">
            <w:pPr>
              <w:pStyle w:val="TableParagraph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82-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2835" w:type="dxa"/>
          </w:tcPr>
          <w:p w:rsidR="004728BF" w:rsidRDefault="003A3803" w14:paraId="4AEDA67C" w14:textId="77777777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394" w:type="dxa"/>
            <w:vMerge w:val="restart"/>
          </w:tcPr>
          <w:p w:rsidR="004728BF" w:rsidRDefault="003A3803" w14:paraId="1A18B459" w14:textId="77777777">
            <w:pPr>
              <w:pStyle w:val="TableParagraph"/>
              <w:spacing w:before="177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4728BF" w:rsidTr="00A2385F" w14:paraId="78B9BBD2" w14:textId="77777777">
        <w:trPr>
          <w:trHeight w:val="345"/>
        </w:trPr>
        <w:tc>
          <w:tcPr>
            <w:tcW w:w="3001" w:type="dxa"/>
          </w:tcPr>
          <w:p w:rsidR="004728BF" w:rsidRDefault="003A3803" w14:paraId="57B64A91" w14:textId="77777777">
            <w:pPr>
              <w:pStyle w:val="TableParagraph"/>
              <w:spacing w:before="2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75-</w:t>
            </w:r>
            <w:r>
              <w:rPr>
                <w:spacing w:val="-5"/>
                <w:sz w:val="28"/>
              </w:rPr>
              <w:t>81</w:t>
            </w:r>
          </w:p>
        </w:tc>
        <w:tc>
          <w:tcPr>
            <w:tcW w:w="2835" w:type="dxa"/>
          </w:tcPr>
          <w:p w:rsidR="004728BF" w:rsidRDefault="003A3803" w14:paraId="07578CEC" w14:textId="77777777">
            <w:pPr>
              <w:pStyle w:val="TableParagraph"/>
              <w:spacing w:before="2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4728BF" w:rsidRDefault="004728BF" w14:paraId="44C5F0F5" w14:textId="77777777">
            <w:pPr>
              <w:rPr>
                <w:sz w:val="2"/>
                <w:szCs w:val="2"/>
              </w:rPr>
            </w:pPr>
          </w:p>
        </w:tc>
      </w:tr>
      <w:tr w:rsidR="004728BF" w:rsidTr="00A2385F" w14:paraId="65BFB35B" w14:textId="77777777">
        <w:trPr>
          <w:trHeight w:val="342"/>
        </w:trPr>
        <w:tc>
          <w:tcPr>
            <w:tcW w:w="3001" w:type="dxa"/>
          </w:tcPr>
          <w:p w:rsidR="004728BF" w:rsidRDefault="003A3803" w14:paraId="086758CF" w14:textId="77777777">
            <w:pPr>
              <w:pStyle w:val="TableParagraph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67-</w:t>
            </w:r>
            <w:r>
              <w:rPr>
                <w:spacing w:val="-5"/>
                <w:sz w:val="28"/>
              </w:rPr>
              <w:t>74</w:t>
            </w:r>
          </w:p>
        </w:tc>
        <w:tc>
          <w:tcPr>
            <w:tcW w:w="2835" w:type="dxa"/>
          </w:tcPr>
          <w:p w:rsidR="004728BF" w:rsidRDefault="003A3803" w14:paraId="7FC6B7DD" w14:textId="77777777">
            <w:pPr>
              <w:pStyle w:val="TableParagraph"/>
              <w:ind w:left="1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4394" w:type="dxa"/>
            <w:vMerge w:val="restart"/>
          </w:tcPr>
          <w:p w:rsidR="004728BF" w:rsidRDefault="003A3803" w14:paraId="0588A21C" w14:textId="77777777">
            <w:pPr>
              <w:pStyle w:val="TableParagraph"/>
              <w:spacing w:before="175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4728BF" w:rsidTr="00A2385F" w14:paraId="70B196B4" w14:textId="77777777">
        <w:trPr>
          <w:trHeight w:val="342"/>
        </w:trPr>
        <w:tc>
          <w:tcPr>
            <w:tcW w:w="3001" w:type="dxa"/>
          </w:tcPr>
          <w:p w:rsidR="004728BF" w:rsidRDefault="003A3803" w14:paraId="0650AA31" w14:textId="77777777">
            <w:pPr>
              <w:pStyle w:val="TableParagraph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2835" w:type="dxa"/>
          </w:tcPr>
          <w:p w:rsidR="004728BF" w:rsidRDefault="003A3803" w14:paraId="5F9DBE24" w14:textId="7777777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4728BF" w:rsidRDefault="004728BF" w14:paraId="41944897" w14:textId="77777777">
            <w:pPr>
              <w:rPr>
                <w:sz w:val="2"/>
                <w:szCs w:val="2"/>
              </w:rPr>
            </w:pPr>
          </w:p>
        </w:tc>
      </w:tr>
      <w:tr w:rsidR="004728BF" w:rsidTr="00A2385F" w14:paraId="3115F8C3" w14:textId="77777777">
        <w:trPr>
          <w:trHeight w:val="345"/>
        </w:trPr>
        <w:tc>
          <w:tcPr>
            <w:tcW w:w="3001" w:type="dxa"/>
          </w:tcPr>
          <w:p w:rsidR="004728BF" w:rsidRDefault="003A3803" w14:paraId="67EF6D07" w14:textId="77777777">
            <w:pPr>
              <w:pStyle w:val="TableParagraph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2835" w:type="dxa"/>
          </w:tcPr>
          <w:p w:rsidR="004728BF" w:rsidRDefault="003A3803" w14:paraId="67368646" w14:textId="7777777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FX</w:t>
            </w:r>
          </w:p>
        </w:tc>
        <w:tc>
          <w:tcPr>
            <w:tcW w:w="4394" w:type="dxa"/>
          </w:tcPr>
          <w:p w:rsidR="004728BF" w:rsidRDefault="003A3803" w14:paraId="31CA1860" w14:textId="77777777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4728BF" w:rsidRDefault="004728BF" w14:paraId="32F51B2B" w14:textId="77777777">
      <w:pPr>
        <w:pStyle w:val="a3"/>
        <w:spacing w:before="66"/>
        <w:ind w:left="0"/>
        <w:jc w:val="left"/>
      </w:pPr>
    </w:p>
    <w:p w:rsidR="004728BF" w:rsidRDefault="004728BF" w14:paraId="002021A8" w14:textId="77777777">
      <w:pPr>
        <w:pStyle w:val="a3"/>
        <w:spacing w:before="32"/>
        <w:ind w:left="0"/>
        <w:jc w:val="left"/>
      </w:pPr>
    </w:p>
    <w:p w:rsidR="004728BF" w:rsidRDefault="003A3803" w14:paraId="6BB7E61F" w14:textId="77777777">
      <w:pPr>
        <w:pStyle w:val="1"/>
        <w:ind w:left="3287"/>
        <w:jc w:val="left"/>
      </w:pPr>
      <w:r>
        <w:t>РЕКОМЕНДОВАНА</w:t>
      </w:r>
      <w:r>
        <w:rPr>
          <w:spacing w:val="-13"/>
        </w:rPr>
        <w:t xml:space="preserve"> </w:t>
      </w:r>
      <w:r>
        <w:rPr>
          <w:spacing w:val="-2"/>
        </w:rPr>
        <w:t>ЛІТЕРАТУРА</w:t>
      </w:r>
    </w:p>
    <w:p w:rsidR="004728BF" w:rsidRDefault="003A3803" w14:paraId="09042708" w14:textId="77777777">
      <w:pPr>
        <w:spacing w:before="21"/>
        <w:ind w:left="5" w:right="12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</w:t>
      </w:r>
    </w:p>
    <w:p w:rsidR="004728BF" w:rsidRDefault="003A3803" w14:paraId="7F5A11D4" w14:textId="77777777">
      <w:pPr>
        <w:pStyle w:val="a4"/>
        <w:numPr>
          <w:ilvl w:val="0"/>
          <w:numId w:val="3"/>
        </w:numPr>
        <w:tabs>
          <w:tab w:val="left" w:pos="473"/>
        </w:tabs>
        <w:spacing w:before="22" w:line="256" w:lineRule="auto"/>
        <w:ind w:right="119" w:firstLine="0"/>
        <w:rPr>
          <w:sz w:val="28"/>
        </w:rPr>
      </w:pPr>
      <w:r>
        <w:rPr>
          <w:sz w:val="28"/>
        </w:rPr>
        <w:t>Дроботенко В.Ю. Українська мова в ЗМІ: Практикум. 2-ге вид.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 w:rsidR="0052537B">
        <w:rPr>
          <w:sz w:val="28"/>
        </w:rPr>
        <w:t>иїв</w:t>
      </w:r>
      <w:r>
        <w:rPr>
          <w:sz w:val="28"/>
        </w:rPr>
        <w:t>: Вид-во Університету «Україна». 2016. 96 с.</w:t>
      </w:r>
    </w:p>
    <w:p w:rsidR="004728BF" w:rsidRDefault="003A3803" w14:paraId="3D6AED7F" w14:textId="77777777">
      <w:pPr>
        <w:pStyle w:val="a4"/>
        <w:numPr>
          <w:ilvl w:val="0"/>
          <w:numId w:val="3"/>
        </w:numPr>
        <w:tabs>
          <w:tab w:val="left" w:pos="451"/>
        </w:tabs>
        <w:spacing w:line="256" w:lineRule="auto"/>
        <w:ind w:right="127" w:firstLine="0"/>
        <w:rPr>
          <w:sz w:val="28"/>
        </w:rPr>
      </w:pPr>
      <w:r>
        <w:rPr>
          <w:sz w:val="28"/>
        </w:rPr>
        <w:t>Мозговий В.І. Українська мова у професійному спілкуванні. Модульний курс. Видання 3-є, перероблене та доповнене. Навчальний посібник.</w:t>
      </w:r>
      <w:r>
        <w:rPr>
          <w:spacing w:val="40"/>
          <w:sz w:val="28"/>
        </w:rPr>
        <w:t xml:space="preserve"> </w:t>
      </w:r>
      <w:r w:rsidR="0052537B">
        <w:rPr>
          <w:sz w:val="28"/>
        </w:rPr>
        <w:t xml:space="preserve">Київ: </w:t>
      </w:r>
      <w:r>
        <w:rPr>
          <w:sz w:val="28"/>
        </w:rPr>
        <w:t>Центр учбової літератури, 2008.</w:t>
      </w:r>
      <w:r>
        <w:rPr>
          <w:spacing w:val="40"/>
          <w:sz w:val="28"/>
        </w:rPr>
        <w:t xml:space="preserve"> </w:t>
      </w:r>
      <w:r>
        <w:rPr>
          <w:sz w:val="28"/>
        </w:rPr>
        <w:t>592 с.</w:t>
      </w:r>
    </w:p>
    <w:p w:rsidR="004728BF" w:rsidRDefault="003A3803" w14:paraId="4A26082A" w14:textId="77777777">
      <w:pPr>
        <w:pStyle w:val="a4"/>
        <w:numPr>
          <w:ilvl w:val="0"/>
          <w:numId w:val="3"/>
        </w:numPr>
        <w:tabs>
          <w:tab w:val="left" w:pos="401"/>
        </w:tabs>
        <w:spacing w:line="256" w:lineRule="auto"/>
        <w:ind w:right="130" w:firstLine="0"/>
        <w:rPr>
          <w:sz w:val="28"/>
        </w:rPr>
      </w:pPr>
      <w:r>
        <w:rPr>
          <w:sz w:val="28"/>
        </w:rPr>
        <w:t>Олійник О. Б., Шинкарук В. Д.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Культура мовлення [Текст]: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вузів. </w:t>
      </w:r>
      <w:r w:rsidR="0052537B">
        <w:rPr>
          <w:sz w:val="28"/>
        </w:rPr>
        <w:t xml:space="preserve">Київ: </w:t>
      </w:r>
      <w:r>
        <w:rPr>
          <w:sz w:val="28"/>
        </w:rPr>
        <w:t>Кондор, 2008.</w:t>
      </w:r>
      <w:r>
        <w:rPr>
          <w:spacing w:val="40"/>
          <w:sz w:val="28"/>
        </w:rPr>
        <w:t xml:space="preserve"> </w:t>
      </w:r>
      <w:r>
        <w:rPr>
          <w:sz w:val="28"/>
        </w:rPr>
        <w:t>295 с.</w:t>
      </w:r>
    </w:p>
    <w:p w:rsidR="004728BF" w:rsidRDefault="003A3803" w14:paraId="301403BB" w14:textId="77777777">
      <w:pPr>
        <w:pStyle w:val="a4"/>
        <w:numPr>
          <w:ilvl w:val="0"/>
          <w:numId w:val="3"/>
        </w:numPr>
        <w:tabs>
          <w:tab w:val="left" w:pos="480"/>
        </w:tabs>
        <w:spacing w:line="256" w:lineRule="auto"/>
        <w:ind w:right="118" w:firstLine="0"/>
        <w:rPr>
          <w:sz w:val="28"/>
        </w:rPr>
      </w:pPr>
      <w:r>
        <w:rPr>
          <w:sz w:val="28"/>
        </w:rPr>
        <w:t>Панченко С. А. Українська мова в засобах масової комунікації: Навчально- методичний посібник. Запоріжжя: Запорізький національний технічний університет, 2009. 103 с.</w:t>
      </w:r>
    </w:p>
    <w:p w:rsidR="004728BF" w:rsidRDefault="003A3803" w14:paraId="0ADFF9EC" w14:textId="77777777">
      <w:pPr>
        <w:pStyle w:val="a4"/>
        <w:numPr>
          <w:ilvl w:val="0"/>
          <w:numId w:val="3"/>
        </w:numPr>
        <w:tabs>
          <w:tab w:val="left" w:pos="435"/>
        </w:tabs>
        <w:spacing w:line="256" w:lineRule="auto"/>
        <w:ind w:right="128" w:firstLine="0"/>
        <w:rPr>
          <w:sz w:val="28"/>
        </w:rPr>
      </w:pPr>
      <w:proofErr w:type="spellStart"/>
      <w:r>
        <w:rPr>
          <w:sz w:val="28"/>
        </w:rPr>
        <w:t>Сербенська</w:t>
      </w:r>
      <w:proofErr w:type="spellEnd"/>
      <w:r>
        <w:rPr>
          <w:sz w:val="28"/>
        </w:rPr>
        <w:t xml:space="preserve"> О.А. Культура усного мовлення: Практикум: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вузів. Львів.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 ун-т ім. І. Франка.</w:t>
      </w:r>
      <w:r>
        <w:rPr>
          <w:spacing w:val="40"/>
          <w:sz w:val="28"/>
        </w:rPr>
        <w:t xml:space="preserve"> </w:t>
      </w:r>
      <w:r w:rsidR="0052537B">
        <w:rPr>
          <w:sz w:val="28"/>
        </w:rPr>
        <w:t xml:space="preserve">Київ: </w:t>
      </w:r>
      <w:r>
        <w:rPr>
          <w:sz w:val="28"/>
        </w:rPr>
        <w:t>ЦНЛ, 2004. 216 с.</w:t>
      </w:r>
    </w:p>
    <w:p w:rsidR="004728BF" w:rsidRDefault="003A3803" w14:paraId="4D83962B" w14:textId="77777777">
      <w:pPr>
        <w:pStyle w:val="a4"/>
        <w:numPr>
          <w:ilvl w:val="0"/>
          <w:numId w:val="3"/>
        </w:numPr>
        <w:tabs>
          <w:tab w:val="left" w:pos="533"/>
        </w:tabs>
        <w:spacing w:line="256" w:lineRule="auto"/>
        <w:ind w:right="128" w:firstLine="0"/>
        <w:rPr>
          <w:sz w:val="28"/>
        </w:rPr>
      </w:pPr>
      <w:r>
        <w:rPr>
          <w:sz w:val="28"/>
        </w:rPr>
        <w:t>Супрун Л.В. Українська мова в засобах масової комунікації: Синтаксис, пунктуація.</w:t>
      </w:r>
      <w:r>
        <w:rPr>
          <w:spacing w:val="40"/>
          <w:sz w:val="28"/>
        </w:rPr>
        <w:t xml:space="preserve"> </w:t>
      </w:r>
      <w:r>
        <w:rPr>
          <w:sz w:val="28"/>
        </w:rPr>
        <w:t>Вінниця: «</w:t>
      </w:r>
      <w:proofErr w:type="spellStart"/>
      <w:r>
        <w:rPr>
          <w:sz w:val="28"/>
        </w:rPr>
        <w:t>Тарнашинський</w:t>
      </w:r>
      <w:proofErr w:type="spellEnd"/>
      <w:r>
        <w:rPr>
          <w:sz w:val="28"/>
        </w:rPr>
        <w:t xml:space="preserve"> О.В.», 2008.</w:t>
      </w:r>
      <w:r>
        <w:rPr>
          <w:spacing w:val="40"/>
          <w:sz w:val="28"/>
        </w:rPr>
        <w:t xml:space="preserve"> </w:t>
      </w:r>
      <w:r>
        <w:rPr>
          <w:sz w:val="28"/>
        </w:rPr>
        <w:t>168 с.</w:t>
      </w:r>
    </w:p>
    <w:p w:rsidR="004728BF" w:rsidRDefault="003A3803" w14:paraId="4C24DBBE" w14:textId="77777777">
      <w:pPr>
        <w:pStyle w:val="a4"/>
        <w:numPr>
          <w:ilvl w:val="0"/>
          <w:numId w:val="3"/>
        </w:numPr>
        <w:tabs>
          <w:tab w:val="left" w:pos="380"/>
        </w:tabs>
        <w:spacing w:line="256" w:lineRule="auto"/>
        <w:ind w:right="127" w:firstLine="0"/>
        <w:rPr>
          <w:sz w:val="28"/>
        </w:rPr>
      </w:pPr>
      <w:r>
        <w:rPr>
          <w:sz w:val="28"/>
        </w:rPr>
        <w:t>Сучасна</w:t>
      </w:r>
      <w:r>
        <w:rPr>
          <w:spacing w:val="-18"/>
          <w:sz w:val="28"/>
        </w:rPr>
        <w:t xml:space="preserve"> </w:t>
      </w:r>
      <w:r>
        <w:rPr>
          <w:sz w:val="28"/>
        </w:rPr>
        <w:t>українська</w:t>
      </w:r>
      <w:r>
        <w:rPr>
          <w:spacing w:val="-15"/>
          <w:sz w:val="28"/>
        </w:rPr>
        <w:t xml:space="preserve"> </w:t>
      </w:r>
      <w:r>
        <w:rPr>
          <w:sz w:val="28"/>
        </w:rPr>
        <w:t>мова:</w:t>
      </w:r>
      <w:r>
        <w:rPr>
          <w:spacing w:val="-18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О.Д.Пономарів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В.В.Різун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Л.Ю.Шевченко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 xml:space="preserve">та ін.; За ред. </w:t>
      </w:r>
      <w:proofErr w:type="spellStart"/>
      <w:r>
        <w:rPr>
          <w:sz w:val="28"/>
        </w:rPr>
        <w:t>О.Д.Пономарева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 w:rsidR="0052537B">
        <w:rPr>
          <w:sz w:val="28"/>
        </w:rPr>
        <w:t xml:space="preserve">Київ: </w:t>
      </w:r>
      <w:r>
        <w:rPr>
          <w:sz w:val="28"/>
        </w:rPr>
        <w:t>Либідь, 1997.</w:t>
      </w:r>
      <w:r>
        <w:rPr>
          <w:spacing w:val="40"/>
          <w:sz w:val="28"/>
        </w:rPr>
        <w:t xml:space="preserve"> </w:t>
      </w:r>
      <w:r>
        <w:rPr>
          <w:sz w:val="28"/>
        </w:rPr>
        <w:t>400 с.</w:t>
      </w:r>
    </w:p>
    <w:p w:rsidR="004728BF" w:rsidRDefault="003A3803" w14:paraId="3D0EE5FC" w14:textId="77777777">
      <w:pPr>
        <w:pStyle w:val="a4"/>
        <w:numPr>
          <w:ilvl w:val="0"/>
          <w:numId w:val="3"/>
        </w:numPr>
        <w:tabs>
          <w:tab w:val="left" w:pos="461"/>
        </w:tabs>
        <w:spacing w:line="256" w:lineRule="auto"/>
        <w:ind w:right="130" w:firstLine="0"/>
        <w:rPr>
          <w:sz w:val="28"/>
        </w:rPr>
      </w:pPr>
      <w:r>
        <w:rPr>
          <w:sz w:val="28"/>
        </w:rPr>
        <w:t>Шевчук СВ., Клименко І.В. Українська мова за професійним спрямуванням : Підручник.</w:t>
      </w:r>
      <w:r>
        <w:rPr>
          <w:spacing w:val="40"/>
          <w:sz w:val="28"/>
        </w:rPr>
        <w:t xml:space="preserve"> </w:t>
      </w:r>
      <w:r>
        <w:rPr>
          <w:sz w:val="28"/>
        </w:rPr>
        <w:t>2-ге вид., виправ і доповнене.</w:t>
      </w:r>
      <w:r>
        <w:rPr>
          <w:spacing w:val="40"/>
          <w:sz w:val="28"/>
        </w:rPr>
        <w:t xml:space="preserve"> </w:t>
      </w:r>
      <w:r w:rsidR="0052537B">
        <w:rPr>
          <w:sz w:val="28"/>
        </w:rPr>
        <w:t xml:space="preserve">Київ: </w:t>
      </w:r>
      <w:r>
        <w:rPr>
          <w:sz w:val="28"/>
        </w:rPr>
        <w:t xml:space="preserve"> </w:t>
      </w:r>
      <w:proofErr w:type="spellStart"/>
      <w:r>
        <w:rPr>
          <w:sz w:val="28"/>
        </w:rPr>
        <w:t>Алерта</w:t>
      </w:r>
      <w:proofErr w:type="spellEnd"/>
      <w:r>
        <w:rPr>
          <w:sz w:val="28"/>
        </w:rPr>
        <w:t>, 2019. 696 с.</w:t>
      </w:r>
    </w:p>
    <w:p w:rsidR="004728BF" w:rsidRDefault="003A3803" w14:paraId="7F99C5D7" w14:textId="77777777">
      <w:pPr>
        <w:pStyle w:val="a4"/>
        <w:numPr>
          <w:ilvl w:val="0"/>
          <w:numId w:val="3"/>
        </w:numPr>
        <w:tabs>
          <w:tab w:val="left" w:pos="392"/>
        </w:tabs>
        <w:spacing w:line="319" w:lineRule="exact"/>
        <w:ind w:left="392" w:hanging="279"/>
        <w:rPr>
          <w:sz w:val="28"/>
        </w:rPr>
      </w:pPr>
      <w:proofErr w:type="spellStart"/>
      <w:r>
        <w:rPr>
          <w:sz w:val="28"/>
        </w:rPr>
        <w:t>Яцимірська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фахової</w:t>
      </w:r>
      <w:r>
        <w:rPr>
          <w:spacing w:val="-3"/>
          <w:sz w:val="28"/>
        </w:rPr>
        <w:t xml:space="preserve"> </w:t>
      </w:r>
      <w:r>
        <w:rPr>
          <w:sz w:val="28"/>
        </w:rPr>
        <w:t>мови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журналіста.</w:t>
      </w:r>
      <w:r>
        <w:rPr>
          <w:spacing w:val="-5"/>
          <w:sz w:val="28"/>
        </w:rPr>
        <w:t xml:space="preserve"> </w:t>
      </w:r>
      <w:r>
        <w:rPr>
          <w:sz w:val="28"/>
        </w:rPr>
        <w:t>Львів:</w:t>
      </w:r>
      <w:r>
        <w:rPr>
          <w:spacing w:val="-3"/>
          <w:sz w:val="28"/>
        </w:rPr>
        <w:t xml:space="preserve"> </w:t>
      </w:r>
      <w:r>
        <w:rPr>
          <w:sz w:val="28"/>
        </w:rPr>
        <w:t>ПАІС,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  <w:r>
        <w:rPr>
          <w:spacing w:val="-7"/>
          <w:sz w:val="28"/>
        </w:rPr>
        <w:t xml:space="preserve"> </w:t>
      </w:r>
      <w:r>
        <w:rPr>
          <w:sz w:val="28"/>
        </w:rPr>
        <w:t>332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4728BF" w:rsidRDefault="004728BF" w14:paraId="4947CC61" w14:textId="77777777">
      <w:pPr>
        <w:spacing w:line="319" w:lineRule="exact"/>
        <w:jc w:val="both"/>
        <w:rPr>
          <w:sz w:val="28"/>
        </w:rPr>
        <w:sectPr w:rsidR="004728BF">
          <w:pgSz w:w="11910" w:h="16840" w:orient="portrait"/>
          <w:pgMar w:top="1460" w:right="580" w:bottom="280" w:left="880" w:header="708" w:footer="708" w:gutter="0"/>
          <w:cols w:space="720"/>
        </w:sectPr>
      </w:pPr>
    </w:p>
    <w:p w:rsidR="004728BF" w:rsidP="00047E61" w:rsidRDefault="003A3803" w14:paraId="62788811" w14:textId="5498A9AE">
      <w:pPr>
        <w:pStyle w:val="1"/>
        <w:spacing w:before="75"/>
        <w:ind w:left="284"/>
      </w:pPr>
      <w:r>
        <w:t>Допоміжна</w:t>
      </w:r>
    </w:p>
    <w:p w:rsidR="004728BF" w:rsidRDefault="003A3803" w14:paraId="4508E46B" w14:textId="77777777">
      <w:pPr>
        <w:pStyle w:val="a4"/>
        <w:numPr>
          <w:ilvl w:val="0"/>
          <w:numId w:val="2"/>
        </w:numPr>
        <w:tabs>
          <w:tab w:val="left" w:pos="504"/>
        </w:tabs>
        <w:spacing w:before="21" w:line="256" w:lineRule="auto"/>
        <w:ind w:right="131" w:firstLine="0"/>
        <w:rPr>
          <w:sz w:val="28"/>
        </w:rPr>
      </w:pPr>
      <w:r>
        <w:rPr>
          <w:sz w:val="28"/>
        </w:rPr>
        <w:t>Богдан</w:t>
      </w:r>
      <w:r>
        <w:rPr>
          <w:spacing w:val="80"/>
          <w:sz w:val="28"/>
        </w:rPr>
        <w:t xml:space="preserve"> </w:t>
      </w:r>
      <w:r>
        <w:rPr>
          <w:sz w:val="28"/>
        </w:rPr>
        <w:t>С.</w:t>
      </w:r>
      <w:r>
        <w:rPr>
          <w:spacing w:val="80"/>
          <w:sz w:val="28"/>
        </w:rPr>
        <w:t xml:space="preserve"> </w:t>
      </w:r>
      <w:r>
        <w:rPr>
          <w:sz w:val="28"/>
        </w:rPr>
        <w:t>К.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Мовний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етикет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українців,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традиції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сучасність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Відп.</w:t>
      </w:r>
      <w:r>
        <w:rPr>
          <w:spacing w:val="80"/>
          <w:sz w:val="28"/>
        </w:rPr>
        <w:t xml:space="preserve"> </w:t>
      </w:r>
      <w:r>
        <w:rPr>
          <w:sz w:val="28"/>
        </w:rPr>
        <w:t>ред. Л.О. Пустовіт.</w:t>
      </w:r>
      <w:r>
        <w:rPr>
          <w:spacing w:val="40"/>
          <w:sz w:val="28"/>
        </w:rPr>
        <w:t xml:space="preserve"> </w:t>
      </w:r>
      <w:r w:rsidR="0052537B">
        <w:rPr>
          <w:sz w:val="28"/>
        </w:rPr>
        <w:t xml:space="preserve">Київ: </w:t>
      </w:r>
      <w:r>
        <w:rPr>
          <w:sz w:val="28"/>
        </w:rPr>
        <w:t>Рідна мова, 1998.</w:t>
      </w:r>
    </w:p>
    <w:p w:rsidR="004728BF" w:rsidRDefault="003A3803" w14:paraId="012FBA76" w14:textId="77777777">
      <w:pPr>
        <w:pStyle w:val="a4"/>
        <w:numPr>
          <w:ilvl w:val="0"/>
          <w:numId w:val="2"/>
        </w:numPr>
        <w:tabs>
          <w:tab w:val="left" w:pos="392"/>
        </w:tabs>
        <w:spacing w:line="256" w:lineRule="auto"/>
        <w:ind w:right="124" w:firstLine="0"/>
        <w:rPr>
          <w:sz w:val="28"/>
        </w:rPr>
      </w:pPr>
      <w:r>
        <w:rPr>
          <w:sz w:val="28"/>
        </w:rPr>
        <w:t>Гриценко</w:t>
      </w:r>
      <w:r>
        <w:rPr>
          <w:spacing w:val="-1"/>
          <w:sz w:val="28"/>
        </w:rPr>
        <w:t xml:space="preserve"> </w:t>
      </w:r>
      <w:r>
        <w:rPr>
          <w:sz w:val="28"/>
        </w:rPr>
        <w:t>Т.Б.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Українська</w:t>
      </w:r>
      <w:r>
        <w:rPr>
          <w:spacing w:val="-2"/>
          <w:sz w:val="28"/>
        </w:rPr>
        <w:t xml:space="preserve"> </w:t>
      </w:r>
      <w:r>
        <w:rPr>
          <w:sz w:val="28"/>
        </w:rPr>
        <w:t>мова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мовлення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аграр</w:t>
      </w:r>
      <w:proofErr w:type="spellEnd"/>
      <w:r>
        <w:rPr>
          <w:sz w:val="28"/>
        </w:rPr>
        <w:t>. ун-т.</w:t>
      </w:r>
      <w:r>
        <w:rPr>
          <w:spacing w:val="40"/>
          <w:sz w:val="28"/>
        </w:rPr>
        <w:t xml:space="preserve"> </w:t>
      </w:r>
      <w:r w:rsidR="0052537B">
        <w:rPr>
          <w:sz w:val="28"/>
        </w:rPr>
        <w:t xml:space="preserve">Київ: </w:t>
      </w:r>
      <w:r>
        <w:rPr>
          <w:sz w:val="28"/>
        </w:rPr>
        <w:t xml:space="preserve">Центр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л-ри, 2005.</w:t>
      </w:r>
      <w:r>
        <w:rPr>
          <w:spacing w:val="40"/>
          <w:sz w:val="28"/>
        </w:rPr>
        <w:t xml:space="preserve"> </w:t>
      </w:r>
      <w:r>
        <w:rPr>
          <w:sz w:val="28"/>
        </w:rPr>
        <w:t>533 с.</w:t>
      </w:r>
    </w:p>
    <w:p w:rsidR="004728BF" w:rsidRDefault="003A3803" w14:paraId="1F10EF53" w14:textId="77777777">
      <w:pPr>
        <w:pStyle w:val="a4"/>
        <w:numPr>
          <w:ilvl w:val="0"/>
          <w:numId w:val="1"/>
        </w:numPr>
        <w:tabs>
          <w:tab w:val="left" w:pos="406"/>
        </w:tabs>
        <w:spacing w:line="256" w:lineRule="auto"/>
        <w:ind w:right="122" w:firstLine="0"/>
        <w:rPr>
          <w:sz w:val="28"/>
        </w:rPr>
      </w:pPr>
      <w:r>
        <w:rPr>
          <w:sz w:val="28"/>
        </w:rPr>
        <w:t>Зубков М.Г. Сучасна українська ділова мова : [Підручник для вузів. 5-те вид. Х</w:t>
      </w:r>
      <w:r w:rsidR="0052537B">
        <w:rPr>
          <w:sz w:val="28"/>
        </w:rPr>
        <w:t>арків </w:t>
      </w:r>
      <w:r>
        <w:rPr>
          <w:sz w:val="28"/>
        </w:rPr>
        <w:t xml:space="preserve">: </w:t>
      </w:r>
      <w:proofErr w:type="spellStart"/>
      <w:r>
        <w:rPr>
          <w:sz w:val="28"/>
        </w:rPr>
        <w:t>Торсінг</w:t>
      </w:r>
      <w:proofErr w:type="spellEnd"/>
      <w:r>
        <w:rPr>
          <w:sz w:val="28"/>
        </w:rPr>
        <w:t>, 2004. 448 с.</w:t>
      </w:r>
    </w:p>
    <w:p w:rsidR="004728BF" w:rsidRDefault="003A3803" w14:paraId="67BA0E4E" w14:textId="77777777">
      <w:pPr>
        <w:pStyle w:val="a4"/>
        <w:numPr>
          <w:ilvl w:val="0"/>
          <w:numId w:val="1"/>
        </w:numPr>
        <w:tabs>
          <w:tab w:val="left" w:pos="413"/>
        </w:tabs>
        <w:spacing w:line="256" w:lineRule="auto"/>
        <w:ind w:right="122" w:firstLine="0"/>
        <w:rPr>
          <w:sz w:val="28"/>
        </w:rPr>
      </w:pPr>
      <w:proofErr w:type="spellStart"/>
      <w:r>
        <w:rPr>
          <w:sz w:val="28"/>
        </w:rPr>
        <w:t>Кісь</w:t>
      </w:r>
      <w:proofErr w:type="spellEnd"/>
      <w:r>
        <w:rPr>
          <w:sz w:val="28"/>
        </w:rPr>
        <w:t xml:space="preserve"> Р. Мова, думка і культурна реальність: (від Олександра Потебні до гіпотези </w:t>
      </w:r>
      <w:proofErr w:type="spellStart"/>
      <w:r>
        <w:rPr>
          <w:sz w:val="28"/>
        </w:rPr>
        <w:t>мовного</w:t>
      </w:r>
      <w:proofErr w:type="spellEnd"/>
      <w:r>
        <w:rPr>
          <w:sz w:val="28"/>
        </w:rPr>
        <w:t xml:space="preserve"> релятивізму. Львів : Літопис, 2002. 303 с.</w:t>
      </w:r>
    </w:p>
    <w:p w:rsidR="004728BF" w:rsidRDefault="003A3803" w14:paraId="67C3B2CB" w14:textId="77777777">
      <w:pPr>
        <w:pStyle w:val="a4"/>
        <w:numPr>
          <w:ilvl w:val="0"/>
          <w:numId w:val="1"/>
        </w:numPr>
        <w:tabs>
          <w:tab w:val="left" w:pos="415"/>
        </w:tabs>
        <w:spacing w:line="256" w:lineRule="auto"/>
        <w:ind w:right="124" w:firstLine="0"/>
        <w:rPr>
          <w:sz w:val="28"/>
        </w:rPr>
      </w:pPr>
      <w:r>
        <w:rPr>
          <w:sz w:val="28"/>
        </w:rPr>
        <w:t xml:space="preserve">Українська мова: </w:t>
      </w:r>
      <w:proofErr w:type="spellStart"/>
      <w:r>
        <w:rPr>
          <w:sz w:val="28"/>
        </w:rPr>
        <w:t>Енцикл</w:t>
      </w:r>
      <w:proofErr w:type="spellEnd"/>
      <w:r>
        <w:rPr>
          <w:sz w:val="28"/>
        </w:rPr>
        <w:t xml:space="preserve">. / 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 xml:space="preserve">.: Русанівський В. М. (співголова) та ін.; НАН України; Ін-т мовознавства ім. </w:t>
      </w:r>
      <w:proofErr w:type="spellStart"/>
      <w:r>
        <w:rPr>
          <w:sz w:val="28"/>
        </w:rPr>
        <w:t>О.О.Потебні</w:t>
      </w:r>
      <w:proofErr w:type="spellEnd"/>
      <w:r>
        <w:rPr>
          <w:sz w:val="28"/>
        </w:rPr>
        <w:t xml:space="preserve"> НАН України; Ін-т </w:t>
      </w:r>
      <w:proofErr w:type="spellStart"/>
      <w:r>
        <w:rPr>
          <w:sz w:val="28"/>
        </w:rPr>
        <w:t>укр</w:t>
      </w:r>
      <w:proofErr w:type="spellEnd"/>
      <w:r>
        <w:rPr>
          <w:sz w:val="28"/>
        </w:rPr>
        <w:t>. мови НАН України.</w:t>
      </w:r>
      <w:r>
        <w:rPr>
          <w:spacing w:val="40"/>
          <w:sz w:val="28"/>
        </w:rPr>
        <w:t xml:space="preserve"> </w:t>
      </w:r>
      <w:r>
        <w:rPr>
          <w:sz w:val="28"/>
        </w:rPr>
        <w:t>Вид. 2-ге.</w:t>
      </w:r>
      <w:r>
        <w:rPr>
          <w:spacing w:val="40"/>
          <w:sz w:val="28"/>
        </w:rPr>
        <w:t xml:space="preserve"> </w:t>
      </w:r>
      <w:r w:rsidR="0052537B">
        <w:rPr>
          <w:sz w:val="28"/>
        </w:rPr>
        <w:t xml:space="preserve">Київ: </w:t>
      </w:r>
      <w:proofErr w:type="spellStart"/>
      <w:r>
        <w:rPr>
          <w:sz w:val="28"/>
        </w:rPr>
        <w:t>Укр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енцикл</w:t>
      </w:r>
      <w:proofErr w:type="spellEnd"/>
      <w:r>
        <w:rPr>
          <w:sz w:val="28"/>
        </w:rPr>
        <w:t>., 2004.</w:t>
      </w:r>
      <w:r>
        <w:rPr>
          <w:spacing w:val="40"/>
          <w:sz w:val="28"/>
        </w:rPr>
        <w:t xml:space="preserve"> </w:t>
      </w:r>
      <w:r>
        <w:rPr>
          <w:sz w:val="28"/>
        </w:rPr>
        <w:t>821 с.</w:t>
      </w:r>
    </w:p>
    <w:p w:rsidR="005D396B" w:rsidP="005D396B" w:rsidRDefault="005D396B" w14:paraId="68931B7B" w14:textId="77777777">
      <w:pPr>
        <w:tabs>
          <w:tab w:val="left" w:pos="415"/>
        </w:tabs>
        <w:spacing w:line="256" w:lineRule="auto"/>
        <w:ind w:right="124"/>
        <w:rPr>
          <w:sz w:val="28"/>
        </w:rPr>
      </w:pPr>
    </w:p>
    <w:p w:rsidRPr="005D396B" w:rsidR="005D396B" w:rsidP="005D396B" w:rsidRDefault="005D396B" w14:paraId="026D7C70" w14:textId="2B5B6064">
      <w:pPr>
        <w:tabs>
          <w:tab w:val="left" w:pos="415"/>
        </w:tabs>
        <w:spacing w:line="256" w:lineRule="auto"/>
        <w:ind w:right="124"/>
        <w:jc w:val="center"/>
        <w:rPr>
          <w:b/>
          <w:bCs/>
          <w:sz w:val="28"/>
        </w:rPr>
      </w:pPr>
      <w:r w:rsidRPr="005D396B">
        <w:rPr>
          <w:b/>
          <w:bCs/>
          <w:sz w:val="28"/>
        </w:rPr>
        <w:t>Інформаційні ресурси</w:t>
      </w:r>
    </w:p>
    <w:p w:rsidR="005D396B" w:rsidP="005D396B" w:rsidRDefault="005D396B" w14:paraId="00150689" w14:textId="77777777">
      <w:pPr>
        <w:tabs>
          <w:tab w:val="left" w:pos="415"/>
        </w:tabs>
        <w:spacing w:line="256" w:lineRule="auto"/>
        <w:ind w:right="124"/>
        <w:rPr>
          <w:sz w:val="28"/>
        </w:rPr>
      </w:pPr>
    </w:p>
    <w:p w:rsidR="005D396B" w:rsidP="005D396B" w:rsidRDefault="005D396B" w14:paraId="36D75E31" w14:textId="77777777">
      <w:pPr>
        <w:tabs>
          <w:tab w:val="left" w:pos="415"/>
        </w:tabs>
        <w:spacing w:line="256" w:lineRule="auto"/>
        <w:ind w:right="124"/>
        <w:rPr>
          <w:sz w:val="28"/>
        </w:rPr>
      </w:pPr>
    </w:p>
    <w:p w:rsidRPr="0097499A" w:rsidR="009A7124" w:rsidP="00C379E2" w:rsidRDefault="009A7124" w14:paraId="465F95AC" w14:textId="5FDAFA4D">
      <w:pPr>
        <w:tabs>
          <w:tab w:val="left" w:pos="415"/>
        </w:tabs>
        <w:spacing w:line="276" w:lineRule="auto"/>
        <w:ind w:right="124"/>
        <w:contextualSpacing/>
        <w:rPr>
          <w:sz w:val="28"/>
          <w:szCs w:val="28"/>
        </w:rPr>
      </w:pPr>
      <w:r w:rsidRPr="0097499A">
        <w:rPr>
          <w:sz w:val="28"/>
          <w:szCs w:val="28"/>
        </w:rPr>
        <w:t xml:space="preserve">1. Блог професора Пономарева. URL: </w:t>
      </w:r>
      <w:hyperlink w:history="1" r:id="rId12">
        <w:r w:rsidRPr="0097499A" w:rsidR="00C379E2">
          <w:rPr>
            <w:rStyle w:val="a6"/>
            <w:color w:val="auto"/>
            <w:sz w:val="28"/>
            <w:szCs w:val="28"/>
          </w:rPr>
          <w:t>https://www.bbc.co.uk/blogs/ukrainian/ponomariv/archives.html</w:t>
        </w:r>
      </w:hyperlink>
      <w:r w:rsidRPr="0097499A" w:rsidR="00C379E2">
        <w:rPr>
          <w:sz w:val="28"/>
          <w:szCs w:val="28"/>
        </w:rPr>
        <w:t xml:space="preserve">. </w:t>
      </w:r>
      <w:r w:rsidRPr="0097499A">
        <w:rPr>
          <w:sz w:val="28"/>
          <w:szCs w:val="28"/>
        </w:rPr>
        <w:t xml:space="preserve"> </w:t>
      </w:r>
    </w:p>
    <w:p w:rsidRPr="0097499A" w:rsidR="00C379E2" w:rsidP="00C379E2" w:rsidRDefault="00C379E2" w14:paraId="50EA044D" w14:textId="762470A2">
      <w:pPr>
        <w:pStyle w:val="10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7499A">
        <w:rPr>
          <w:sz w:val="28"/>
          <w:szCs w:val="28"/>
        </w:rPr>
        <w:t>2. Закон України «Про забезпечення функціонування української мови як державної». URL: </w:t>
      </w:r>
      <w:hyperlink w:history="1" w:anchor="Text" r:id="rId13">
        <w:r w:rsidRPr="0097499A">
          <w:rPr>
            <w:rStyle w:val="a6"/>
            <w:sz w:val="28"/>
            <w:szCs w:val="28"/>
          </w:rPr>
          <w:t>https://zakon.rada.gov.ua/laws/show/2704-19#Text</w:t>
        </w:r>
      </w:hyperlink>
      <w:r w:rsidRPr="0097499A">
        <w:rPr>
          <w:sz w:val="28"/>
          <w:szCs w:val="28"/>
        </w:rPr>
        <w:t xml:space="preserve">.    </w:t>
      </w:r>
    </w:p>
    <w:p w:rsidRPr="0097499A" w:rsidR="00C379E2" w:rsidP="00C379E2" w:rsidRDefault="00C379E2" w14:paraId="04FC2047" w14:textId="59EFEE38">
      <w:pPr>
        <w:pStyle w:val="10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97499A">
        <w:rPr>
          <w:sz w:val="28"/>
          <w:szCs w:val="28"/>
        </w:rPr>
        <w:t xml:space="preserve">3. Портал </w:t>
      </w:r>
      <w:proofErr w:type="spellStart"/>
      <w:r w:rsidRPr="0097499A">
        <w:rPr>
          <w:sz w:val="28"/>
          <w:szCs w:val="28"/>
        </w:rPr>
        <w:t>мовної</w:t>
      </w:r>
      <w:proofErr w:type="spellEnd"/>
      <w:r w:rsidRPr="0097499A">
        <w:rPr>
          <w:sz w:val="28"/>
          <w:szCs w:val="28"/>
        </w:rPr>
        <w:t xml:space="preserve"> політики. </w:t>
      </w:r>
      <w:proofErr w:type="spellStart"/>
      <w:r w:rsidRPr="0097499A">
        <w:rPr>
          <w:sz w:val="28"/>
          <w:szCs w:val="28"/>
        </w:rPr>
        <w:t>Мовна</w:t>
      </w:r>
      <w:proofErr w:type="spellEnd"/>
      <w:r w:rsidRPr="0097499A">
        <w:rPr>
          <w:sz w:val="28"/>
          <w:szCs w:val="28"/>
        </w:rPr>
        <w:t xml:space="preserve"> політика в Україні і світі. URL: </w:t>
      </w:r>
      <w:hyperlink w:history="1" r:id="rId14">
        <w:r w:rsidRPr="0097499A">
          <w:rPr>
            <w:rStyle w:val="a6"/>
            <w:color w:val="auto"/>
            <w:sz w:val="28"/>
            <w:szCs w:val="28"/>
          </w:rPr>
          <w:t>http://language-policy.info/</w:t>
        </w:r>
      </w:hyperlink>
      <w:r w:rsidRPr="0097499A">
        <w:rPr>
          <w:sz w:val="28"/>
          <w:szCs w:val="28"/>
        </w:rPr>
        <w:t>. </w:t>
      </w:r>
    </w:p>
    <w:p w:rsidRPr="0097499A" w:rsidR="00C379E2" w:rsidP="00C379E2" w:rsidRDefault="0097499A" w14:paraId="627190BF" w14:textId="0A437433">
      <w:pPr>
        <w:tabs>
          <w:tab w:val="left" w:pos="415"/>
        </w:tabs>
        <w:spacing w:line="276" w:lineRule="auto"/>
        <w:ind w:right="124"/>
        <w:contextualSpacing/>
        <w:rPr>
          <w:sz w:val="28"/>
          <w:szCs w:val="28"/>
        </w:rPr>
      </w:pPr>
      <w:r>
        <w:rPr>
          <w:sz w:val="28"/>
          <w:szCs w:val="28"/>
        </w:rPr>
        <w:t>4.</w:t>
      </w:r>
      <w:r w:rsidRPr="0097499A" w:rsidR="00C379E2">
        <w:rPr>
          <w:sz w:val="28"/>
          <w:szCs w:val="28"/>
        </w:rPr>
        <w:t xml:space="preserve"> Словник української мови у 20 томах. URL: </w:t>
      </w:r>
      <w:hyperlink w:history="1" r:id="rId15">
        <w:r w:rsidRPr="0097499A" w:rsidR="00C379E2">
          <w:rPr>
            <w:rStyle w:val="a6"/>
            <w:color w:val="auto"/>
            <w:sz w:val="28"/>
            <w:szCs w:val="28"/>
          </w:rPr>
          <w:t>https://sum20ua.com/Entry/index?wordid=1&amp;page=0</w:t>
        </w:r>
      </w:hyperlink>
      <w:r w:rsidRPr="0097499A" w:rsidR="00C379E2">
        <w:rPr>
          <w:sz w:val="28"/>
          <w:szCs w:val="28"/>
        </w:rPr>
        <w:t xml:space="preserve">. </w:t>
      </w:r>
    </w:p>
    <w:p w:rsidRPr="0097499A" w:rsidR="00C379E2" w:rsidP="00C379E2" w:rsidRDefault="0097499A" w14:paraId="30BD5BE6" w14:textId="6A73D6D3">
      <w:pPr>
        <w:tabs>
          <w:tab w:val="left" w:pos="415"/>
        </w:tabs>
        <w:spacing w:line="276" w:lineRule="auto"/>
        <w:ind w:right="124"/>
        <w:contextualSpacing/>
        <w:rPr>
          <w:sz w:val="28"/>
          <w:szCs w:val="28"/>
        </w:rPr>
      </w:pPr>
      <w:r>
        <w:rPr>
          <w:sz w:val="28"/>
          <w:szCs w:val="28"/>
        </w:rPr>
        <w:t>5. У</w:t>
      </w:r>
      <w:r w:rsidRPr="0097499A" w:rsidR="00C379E2">
        <w:rPr>
          <w:sz w:val="28"/>
          <w:szCs w:val="28"/>
        </w:rPr>
        <w:t xml:space="preserve">країнський правопис. URL: </w:t>
      </w:r>
      <w:hyperlink w:history="1" r:id="rId16">
        <w:r w:rsidRPr="0097499A" w:rsidR="00C379E2">
          <w:rPr>
            <w:rStyle w:val="a6"/>
            <w:color w:val="auto"/>
            <w:sz w:val="28"/>
            <w:szCs w:val="28"/>
          </w:rPr>
          <w:t>https://slovnyk.ua/pravopys.php</w:t>
        </w:r>
      </w:hyperlink>
      <w:r w:rsidRPr="0097499A" w:rsidR="00C379E2">
        <w:rPr>
          <w:sz w:val="28"/>
          <w:szCs w:val="28"/>
        </w:rPr>
        <w:t>.</w:t>
      </w:r>
    </w:p>
    <w:p w:rsidRPr="00C379E2" w:rsidR="005D396B" w:rsidP="00C379E2" w:rsidRDefault="005D396B" w14:paraId="0DC3D4B8" w14:textId="576F0428">
      <w:pPr>
        <w:tabs>
          <w:tab w:val="left" w:pos="415"/>
        </w:tabs>
        <w:spacing w:line="276" w:lineRule="auto"/>
        <w:ind w:right="124"/>
        <w:contextualSpacing/>
        <w:rPr>
          <w:sz w:val="24"/>
          <w:szCs w:val="24"/>
        </w:rPr>
      </w:pPr>
    </w:p>
    <w:p w:rsidR="005D396B" w:rsidP="005D396B" w:rsidRDefault="005D396B" w14:paraId="0124C04F" w14:textId="77777777">
      <w:pPr>
        <w:tabs>
          <w:tab w:val="left" w:pos="415"/>
        </w:tabs>
        <w:spacing w:line="256" w:lineRule="auto"/>
        <w:ind w:right="124"/>
        <w:rPr>
          <w:sz w:val="28"/>
        </w:rPr>
      </w:pPr>
    </w:p>
    <w:p w:rsidR="005D396B" w:rsidP="005D396B" w:rsidRDefault="005D396B" w14:paraId="6119DABE" w14:textId="77777777">
      <w:pPr>
        <w:tabs>
          <w:tab w:val="left" w:pos="415"/>
        </w:tabs>
        <w:spacing w:line="256" w:lineRule="auto"/>
        <w:ind w:right="124"/>
        <w:rPr>
          <w:sz w:val="28"/>
        </w:rPr>
      </w:pPr>
    </w:p>
    <w:p w:rsidR="005D396B" w:rsidP="005D396B" w:rsidRDefault="005D396B" w14:paraId="260DE52C" w14:textId="2C80640D">
      <w:pPr>
        <w:tabs>
          <w:tab w:val="left" w:pos="415"/>
        </w:tabs>
        <w:spacing w:line="256" w:lineRule="auto"/>
        <w:ind w:right="124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486751744" behindDoc="1" locked="0" layoutInCell="1" allowOverlap="1" wp14:anchorId="26A1D13C" wp14:editId="1BE8D75B">
            <wp:simplePos x="0" y="0"/>
            <wp:positionH relativeFrom="page">
              <wp:posOffset>4107125</wp:posOffset>
            </wp:positionH>
            <wp:positionV relativeFrom="paragraph">
              <wp:posOffset>129291</wp:posOffset>
            </wp:positionV>
            <wp:extent cx="666198" cy="4809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98" cy="4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746" w:type="dxa"/>
        <w:tblInd w:w="250" w:type="dxa"/>
        <w:tblLook w:val="04A0" w:firstRow="1" w:lastRow="0" w:firstColumn="1" w:lastColumn="0" w:noHBand="0" w:noVBand="1"/>
      </w:tblPr>
      <w:tblGrid>
        <w:gridCol w:w="6510"/>
        <w:gridCol w:w="3236"/>
      </w:tblGrid>
      <w:tr w:rsidRPr="00D16A0E" w:rsidR="005D396B" w:rsidTr="42B13E3F" w14:paraId="63AD93CE" w14:textId="77777777">
        <w:tc>
          <w:tcPr>
            <w:tcW w:w="6510" w:type="dxa"/>
            <w:shd w:val="clear" w:color="auto" w:fill="auto"/>
            <w:tcMar/>
            <w:hideMark/>
          </w:tcPr>
          <w:p w:rsidR="005D396B" w:rsidP="00495B8A" w:rsidRDefault="005D396B" w14:paraId="419224A0" w14:textId="4F6C1D55">
            <w:pPr>
              <w:spacing w:line="360" w:lineRule="auto"/>
              <w:contextualSpacing/>
              <w:rPr>
                <w:b/>
                <w:color w:val="000000"/>
                <w:sz w:val="27"/>
                <w:szCs w:val="27"/>
                <w:lang w:eastAsia="uk-UA"/>
              </w:rPr>
            </w:pPr>
            <w:r w:rsidRPr="00D16A0E">
              <w:rPr>
                <w:b/>
                <w:color w:val="000000"/>
                <w:sz w:val="27"/>
                <w:szCs w:val="27"/>
                <w:lang w:eastAsia="uk-UA"/>
              </w:rPr>
              <w:t>Викладач</w:t>
            </w:r>
          </w:p>
          <w:p w:rsidR="005D396B" w:rsidP="00495B8A" w:rsidRDefault="005D396B" w14:paraId="1E93EBCA" w14:textId="313BCEDA">
            <w:pPr>
              <w:spacing w:line="360" w:lineRule="auto"/>
              <w:contextualSpacing/>
              <w:rPr>
                <w:b/>
                <w:color w:val="000000"/>
                <w:sz w:val="27"/>
                <w:szCs w:val="27"/>
                <w:lang w:eastAsia="uk-UA"/>
              </w:rPr>
            </w:pPr>
          </w:p>
          <w:p w:rsidRPr="00D16A0E" w:rsidR="005D396B" w:rsidP="1C13BBA1" w:rsidRDefault="005D396B" w14:paraId="2BC959CF" w14:textId="28363C0E" w14:noSpellErr="1">
            <w:pPr>
              <w:spacing w:line="360" w:lineRule="auto"/>
              <w:contextualSpacing/>
              <w:rPr>
                <w:b w:val="1"/>
                <w:bCs w:val="1"/>
                <w:color w:val="000000"/>
                <w:sz w:val="27"/>
                <w:szCs w:val="27"/>
                <w:lang w:eastAsia="uk-UA"/>
              </w:rPr>
            </w:pPr>
            <w:r w:rsidRPr="1C13BBA1" w:rsidR="005D396B">
              <w:rPr>
                <w:b w:val="1"/>
                <w:bCs w:val="1"/>
                <w:color w:val="000000" w:themeColor="text1" w:themeTint="FF" w:themeShade="FF"/>
                <w:sz w:val="27"/>
                <w:szCs w:val="27"/>
                <w:lang w:eastAsia="uk-UA"/>
              </w:rPr>
              <w:t>Погоджено:</w:t>
            </w:r>
            <w:r w:rsidR="1C13BBA1">
              <w:drawing>
                <wp:anchor distT="0" distB="0" distL="114300" distR="114300" simplePos="0" relativeHeight="251658240" behindDoc="0" locked="0" layoutInCell="1" allowOverlap="1" wp14:editId="78E6E1E4" wp14:anchorId="7AAF9DC4">
                  <wp:simplePos x="0" y="0"/>
                  <wp:positionH relativeFrom="column">
                    <wp:posOffset>3124200</wp:posOffset>
                  </wp:positionH>
                  <wp:positionV relativeFrom="paragraph">
                    <wp:posOffset>85725</wp:posOffset>
                  </wp:positionV>
                  <wp:extent cx="609600" cy="676275"/>
                  <wp:effectExtent l="0" t="0" r="0" b="0"/>
                  <wp:wrapNone/>
                  <wp:docPr id="108395039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83950392" name=""/>
                          <pic:cNvPicPr/>
                        </pic:nvPicPr>
                        <pic:blipFill>
                          <a:blip xmlns:r="http://schemas.openxmlformats.org/officeDocument/2006/relationships" r:embed="rId1581742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396B" w:rsidP="1C13BBA1" w:rsidRDefault="005D396B" w14:paraId="6912B5C3" w14:noSpellErr="1" w14:textId="2CC94AC3">
            <w:pPr>
              <w:pStyle w:val="a"/>
              <w:spacing w:line="360" w:lineRule="auto"/>
              <w:contextualSpacing/>
            </w:pPr>
            <w:r w:rsidRPr="1C13BBA1" w:rsidR="005D396B">
              <w:rPr>
                <w:b w:val="1"/>
                <w:bCs w:val="1"/>
                <w:color w:val="000000" w:themeColor="text1" w:themeTint="FF" w:themeShade="FF"/>
                <w:sz w:val="27"/>
                <w:szCs w:val="27"/>
                <w:lang w:eastAsia="uk-UA"/>
              </w:rPr>
              <w:t>В. о. з</w:t>
            </w:r>
            <w:r w:rsidRPr="1C13BBA1" w:rsidR="005D396B">
              <w:rPr>
                <w:b w:val="1"/>
                <w:bCs w:val="1"/>
                <w:color w:val="000000" w:themeColor="text1" w:themeTint="FF" w:themeShade="FF"/>
                <w:sz w:val="27"/>
                <w:szCs w:val="27"/>
                <w:lang w:eastAsia="uk-UA"/>
              </w:rPr>
              <w:t>авідувач</w:t>
            </w:r>
            <w:r w:rsidRPr="1C13BBA1" w:rsidR="005D396B">
              <w:rPr>
                <w:b w:val="1"/>
                <w:bCs w:val="1"/>
                <w:color w:val="000000" w:themeColor="text1" w:themeTint="FF" w:themeShade="FF"/>
                <w:sz w:val="27"/>
                <w:szCs w:val="27"/>
                <w:lang w:eastAsia="uk-UA"/>
              </w:rPr>
              <w:t>а</w:t>
            </w:r>
            <w:r w:rsidRPr="1C13BBA1" w:rsidR="005D396B">
              <w:rPr>
                <w:b w:val="1"/>
                <w:bCs w:val="1"/>
                <w:color w:val="000000" w:themeColor="text1" w:themeTint="FF" w:themeShade="FF"/>
                <w:sz w:val="27"/>
                <w:szCs w:val="27"/>
                <w:lang w:eastAsia="uk-UA"/>
              </w:rPr>
              <w:t xml:space="preserve"> кафедри</w:t>
            </w:r>
          </w:p>
          <w:p w:rsidRPr="00D16A0E" w:rsidR="005D396B" w:rsidP="1C13BBA1" w:rsidRDefault="005D396B" w14:paraId="0DD3F82C" w14:noSpellErr="1" w14:textId="768E0B59">
            <w:pPr>
              <w:pStyle w:val="a"/>
              <w:spacing w:line="360" w:lineRule="auto"/>
              <w:contextualSpacing/>
            </w:pPr>
            <w:r w:rsidRPr="42B13E3F" w:rsidR="005D396B">
              <w:rPr>
                <w:b w:val="1"/>
                <w:bCs w:val="1"/>
                <w:color w:val="000000" w:themeColor="text1" w:themeTint="FF" w:themeShade="FF"/>
                <w:sz w:val="27"/>
                <w:szCs w:val="27"/>
                <w:lang w:eastAsia="uk-UA"/>
              </w:rPr>
              <w:t xml:space="preserve">Гарант освітньої програми    </w:t>
            </w:r>
            <w:r w:rsidR="42B13E3F">
              <w:drawing>
                <wp:anchor distT="0" distB="0" distL="114300" distR="114300" simplePos="0" relativeHeight="251658240" behindDoc="0" locked="0" layoutInCell="1" allowOverlap="1" wp14:editId="3FE31D8A" wp14:anchorId="0DDC21B2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9525</wp:posOffset>
                  </wp:positionV>
                  <wp:extent cx="1047750" cy="314325"/>
                  <wp:effectExtent l="0" t="0" r="0" b="0"/>
                  <wp:wrapNone/>
                  <wp:docPr id="138683032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86830324" name=""/>
                          <pic:cNvPicPr/>
                        </pic:nvPicPr>
                        <pic:blipFill>
                          <a:blip xmlns:r="http://schemas.openxmlformats.org/officeDocument/2006/relationships" r:embed="rId10430036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C803EE" w:rsidR="005D396B" w:rsidP="00495B8A" w:rsidRDefault="005D396B" w14:paraId="17E46CE7" w14:textId="77777777">
            <w:pPr>
              <w:spacing w:line="360" w:lineRule="auto"/>
              <w:contextualSpacing/>
              <w:rPr>
                <w:b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3236" w:type="dxa"/>
            <w:shd w:val="clear" w:color="auto" w:fill="auto"/>
            <w:tcMar/>
            <w:hideMark/>
          </w:tcPr>
          <w:p w:rsidR="005D396B" w:rsidP="00495B8A" w:rsidRDefault="005D396B" w14:paraId="3132A73F" w14:textId="77777777">
            <w:pPr>
              <w:spacing w:line="360" w:lineRule="auto"/>
              <w:contextualSpacing/>
              <w:rPr>
                <w:color w:val="000000"/>
                <w:sz w:val="27"/>
                <w:szCs w:val="27"/>
                <w:lang w:eastAsia="uk-UA"/>
              </w:rPr>
            </w:pPr>
            <w:r w:rsidRPr="00D16A0E">
              <w:rPr>
                <w:color w:val="000000"/>
                <w:sz w:val="27"/>
                <w:szCs w:val="27"/>
                <w:lang w:eastAsia="uk-UA"/>
              </w:rPr>
              <w:t>О</w:t>
            </w:r>
            <w:r>
              <w:rPr>
                <w:color w:val="000000"/>
                <w:sz w:val="27"/>
                <w:szCs w:val="27"/>
                <w:lang w:eastAsia="uk-UA"/>
              </w:rPr>
              <w:t>лена</w:t>
            </w:r>
            <w:r w:rsidRPr="00D16A0E">
              <w:rPr>
                <w:color w:val="000000"/>
                <w:sz w:val="27"/>
                <w:szCs w:val="27"/>
                <w:lang w:eastAsia="uk-UA"/>
              </w:rPr>
              <w:t xml:space="preserve"> АНТОНЮК</w:t>
            </w:r>
          </w:p>
          <w:p w:rsidR="005D396B" w:rsidP="00495B8A" w:rsidRDefault="005D396B" w14:paraId="7F46E0BE" w14:textId="77777777">
            <w:pPr>
              <w:spacing w:line="360" w:lineRule="auto"/>
              <w:contextualSpacing/>
              <w:rPr>
                <w:color w:val="000000"/>
                <w:sz w:val="27"/>
                <w:szCs w:val="27"/>
                <w:lang w:eastAsia="uk-UA"/>
              </w:rPr>
            </w:pPr>
          </w:p>
          <w:p w:rsidR="005D396B" w:rsidP="00495B8A" w:rsidRDefault="005D396B" w14:paraId="5D28D674" w14:textId="77777777">
            <w:pPr>
              <w:spacing w:line="360" w:lineRule="auto"/>
              <w:contextualSpacing/>
              <w:rPr>
                <w:color w:val="000000"/>
                <w:sz w:val="27"/>
                <w:szCs w:val="27"/>
                <w:lang w:eastAsia="uk-UA"/>
              </w:rPr>
            </w:pPr>
          </w:p>
          <w:p w:rsidRPr="00D16A0E" w:rsidR="005D396B" w:rsidP="00495B8A" w:rsidRDefault="005D396B" w14:paraId="02B7FCAE" w14:noSpellErr="1" w14:textId="6ECC4001">
            <w:pPr>
              <w:spacing w:line="360" w:lineRule="auto"/>
              <w:contextualSpacing/>
              <w:rPr>
                <w:color w:val="000000"/>
                <w:sz w:val="27"/>
                <w:szCs w:val="27"/>
                <w:lang w:eastAsia="uk-UA"/>
              </w:rPr>
            </w:pPr>
            <w:r w:rsidRPr="40872552" w:rsidR="18C934D8">
              <w:rPr>
                <w:color w:val="000000" w:themeColor="text1" w:themeTint="FF" w:themeShade="FF"/>
                <w:sz w:val="27"/>
                <w:szCs w:val="27"/>
                <w:lang w:eastAsia="uk-UA"/>
              </w:rPr>
              <w:t>Наталія СТЕБЛИН</w:t>
            </w:r>
            <w:r w:rsidRPr="40872552" w:rsidR="005D396B">
              <w:rPr>
                <w:color w:val="000000" w:themeColor="text1" w:themeTint="FF" w:themeShade="FF"/>
                <w:sz w:val="27"/>
                <w:szCs w:val="27"/>
                <w:lang w:eastAsia="uk-UA"/>
              </w:rPr>
              <w:t>А</w:t>
            </w:r>
          </w:p>
          <w:p w:rsidRPr="00C803EE" w:rsidR="005D396B" w:rsidP="00495B8A" w:rsidRDefault="005D396B" w14:paraId="37020604" w14:textId="43E4FDDC" w14:noSpellErr="1">
            <w:pPr>
              <w:spacing w:line="360" w:lineRule="auto"/>
              <w:contextualSpacing/>
              <w:rPr>
                <w:color w:val="000000"/>
                <w:sz w:val="27"/>
                <w:szCs w:val="27"/>
                <w:lang w:eastAsia="uk-UA"/>
              </w:rPr>
            </w:pPr>
            <w:r w:rsidRPr="40872552" w:rsidR="005D396B">
              <w:rPr>
                <w:sz w:val="27"/>
                <w:szCs w:val="27"/>
              </w:rPr>
              <w:t>Мирослава</w:t>
            </w:r>
            <w:r w:rsidRPr="40872552" w:rsidR="005D396B">
              <w:rPr>
                <w:spacing w:val="-11"/>
                <w:sz w:val="27"/>
                <w:szCs w:val="27"/>
              </w:rPr>
              <w:t xml:space="preserve"> </w:t>
            </w:r>
            <w:r w:rsidRPr="40872552" w:rsidR="005D396B">
              <w:rPr>
                <w:spacing w:val="-2"/>
                <w:sz w:val="27"/>
                <w:szCs w:val="27"/>
              </w:rPr>
              <w:t>ЧОРНОДОН</w:t>
            </w:r>
          </w:p>
        </w:tc>
      </w:tr>
    </w:tbl>
    <w:p w:rsidR="005D396B" w:rsidP="005D396B" w:rsidRDefault="005D396B" w14:paraId="150C2333" w14:textId="77777777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</w:p>
    <w:p w:rsidR="005D396B" w:rsidP="1C13BBA1" w:rsidRDefault="005D396B" w14:paraId="6BA05047" w14:noSpellErr="1" w14:textId="5A62AEA4">
      <w:pPr>
        <w:jc w:val="both"/>
        <w:rPr>
          <w:sz w:val="28"/>
          <w:szCs w:val="28"/>
        </w:rPr>
      </w:pPr>
      <w:r w:rsidRPr="1C13BBA1" w:rsidR="005D396B">
        <w:rPr>
          <w:sz w:val="28"/>
          <w:szCs w:val="28"/>
        </w:rPr>
        <w:t>Рекомендовано рішенням кафедри української мови, теорії та історії української і світової літератури, протокол №</w:t>
      </w:r>
      <w:r w:rsidRPr="1C13BBA1" w:rsidR="006157FC">
        <w:rPr>
          <w:sz w:val="28"/>
          <w:szCs w:val="28"/>
        </w:rPr>
        <w:t xml:space="preserve"> 1 </w:t>
      </w:r>
      <w:r w:rsidRPr="1C13BBA1" w:rsidR="005D396B">
        <w:rPr>
          <w:sz w:val="28"/>
          <w:szCs w:val="28"/>
        </w:rPr>
        <w:t>від «</w:t>
      </w:r>
      <w:r w:rsidRPr="1C13BBA1" w:rsidR="66B5096C">
        <w:rPr>
          <w:sz w:val="28"/>
          <w:szCs w:val="28"/>
        </w:rPr>
        <w:t>27</w:t>
      </w:r>
      <w:r w:rsidRPr="1C13BBA1" w:rsidR="005D396B">
        <w:rPr>
          <w:sz w:val="28"/>
          <w:szCs w:val="28"/>
        </w:rPr>
        <w:t xml:space="preserve">» </w:t>
      </w:r>
      <w:r w:rsidRPr="1C13BBA1" w:rsidR="2052B88B">
        <w:rPr>
          <w:sz w:val="28"/>
          <w:szCs w:val="28"/>
        </w:rPr>
        <w:t>серп</w:t>
      </w:r>
      <w:r w:rsidRPr="1C13BBA1" w:rsidR="005D396B">
        <w:rPr>
          <w:sz w:val="28"/>
          <w:szCs w:val="28"/>
        </w:rPr>
        <w:t>ня 2025 р.</w:t>
      </w:r>
    </w:p>
    <w:p w:rsidR="005D396B" w:rsidP="005D396B" w:rsidRDefault="005D396B" w14:paraId="00349CC6" w14:textId="77777777">
      <w:pPr>
        <w:pStyle w:val="a3"/>
        <w:rPr>
          <w:sz w:val="20"/>
        </w:rPr>
      </w:pPr>
    </w:p>
    <w:p w:rsidRPr="005D396B" w:rsidR="005D396B" w:rsidP="005D396B" w:rsidRDefault="005D396B" w14:paraId="4EFFACB9" w14:textId="77777777">
      <w:pPr>
        <w:tabs>
          <w:tab w:val="left" w:pos="415"/>
        </w:tabs>
        <w:spacing w:line="256" w:lineRule="auto"/>
        <w:ind w:right="124"/>
        <w:rPr>
          <w:sz w:val="28"/>
        </w:rPr>
      </w:pPr>
    </w:p>
    <w:p w:rsidR="004728BF" w:rsidRDefault="004728BF" w14:paraId="59AEFFD8" w14:textId="435199A7">
      <w:pPr>
        <w:pStyle w:val="a3"/>
        <w:spacing w:before="12"/>
        <w:ind w:left="0"/>
        <w:jc w:val="left"/>
      </w:pPr>
    </w:p>
    <w:sectPr w:rsidR="004728BF">
      <w:pgSz w:w="11910" w:h="16840" w:orient="portrait"/>
      <w:pgMar w:top="1400" w:right="58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3F1"/>
    <w:multiLevelType w:val="hybridMultilevel"/>
    <w:tmpl w:val="A03C908E"/>
    <w:lvl w:ilvl="0" w:tplc="1F42988C">
      <w:numFmt w:val="bullet"/>
      <w:lvlText w:val="-"/>
      <w:lvlJc w:val="left"/>
      <w:pPr>
        <w:ind w:left="6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9C2496">
      <w:numFmt w:val="bullet"/>
      <w:lvlText w:val="•"/>
      <w:lvlJc w:val="left"/>
      <w:pPr>
        <w:ind w:left="1656" w:hanging="281"/>
      </w:pPr>
      <w:rPr>
        <w:rFonts w:hint="default"/>
        <w:lang w:val="uk-UA" w:eastAsia="en-US" w:bidi="ar-SA"/>
      </w:rPr>
    </w:lvl>
    <w:lvl w:ilvl="2" w:tplc="08CE4AE2">
      <w:numFmt w:val="bullet"/>
      <w:lvlText w:val="•"/>
      <w:lvlJc w:val="left"/>
      <w:pPr>
        <w:ind w:left="2633" w:hanging="281"/>
      </w:pPr>
      <w:rPr>
        <w:rFonts w:hint="default"/>
        <w:lang w:val="uk-UA" w:eastAsia="en-US" w:bidi="ar-SA"/>
      </w:rPr>
    </w:lvl>
    <w:lvl w:ilvl="3" w:tplc="184A28B8">
      <w:numFmt w:val="bullet"/>
      <w:lvlText w:val="•"/>
      <w:lvlJc w:val="left"/>
      <w:pPr>
        <w:ind w:left="3609" w:hanging="281"/>
      </w:pPr>
      <w:rPr>
        <w:rFonts w:hint="default"/>
        <w:lang w:val="uk-UA" w:eastAsia="en-US" w:bidi="ar-SA"/>
      </w:rPr>
    </w:lvl>
    <w:lvl w:ilvl="4" w:tplc="674C53EA">
      <w:numFmt w:val="bullet"/>
      <w:lvlText w:val="•"/>
      <w:lvlJc w:val="left"/>
      <w:pPr>
        <w:ind w:left="4586" w:hanging="281"/>
      </w:pPr>
      <w:rPr>
        <w:rFonts w:hint="default"/>
        <w:lang w:val="uk-UA" w:eastAsia="en-US" w:bidi="ar-SA"/>
      </w:rPr>
    </w:lvl>
    <w:lvl w:ilvl="5" w:tplc="951E2066">
      <w:numFmt w:val="bullet"/>
      <w:lvlText w:val="•"/>
      <w:lvlJc w:val="left"/>
      <w:pPr>
        <w:ind w:left="5563" w:hanging="281"/>
      </w:pPr>
      <w:rPr>
        <w:rFonts w:hint="default"/>
        <w:lang w:val="uk-UA" w:eastAsia="en-US" w:bidi="ar-SA"/>
      </w:rPr>
    </w:lvl>
    <w:lvl w:ilvl="6" w:tplc="48EE6060">
      <w:numFmt w:val="bullet"/>
      <w:lvlText w:val="•"/>
      <w:lvlJc w:val="left"/>
      <w:pPr>
        <w:ind w:left="6539" w:hanging="281"/>
      </w:pPr>
      <w:rPr>
        <w:rFonts w:hint="default"/>
        <w:lang w:val="uk-UA" w:eastAsia="en-US" w:bidi="ar-SA"/>
      </w:rPr>
    </w:lvl>
    <w:lvl w:ilvl="7" w:tplc="C4F474D2">
      <w:numFmt w:val="bullet"/>
      <w:lvlText w:val="•"/>
      <w:lvlJc w:val="left"/>
      <w:pPr>
        <w:ind w:left="7516" w:hanging="281"/>
      </w:pPr>
      <w:rPr>
        <w:rFonts w:hint="default"/>
        <w:lang w:val="uk-UA" w:eastAsia="en-US" w:bidi="ar-SA"/>
      </w:rPr>
    </w:lvl>
    <w:lvl w:ilvl="8" w:tplc="FD822968">
      <w:numFmt w:val="bullet"/>
      <w:lvlText w:val="•"/>
      <w:lvlJc w:val="left"/>
      <w:pPr>
        <w:ind w:left="849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20616422"/>
    <w:multiLevelType w:val="hybridMultilevel"/>
    <w:tmpl w:val="7A9628E8"/>
    <w:lvl w:ilvl="0" w:tplc="B5BEE722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F1E9624">
      <w:numFmt w:val="bullet"/>
      <w:lvlText w:val="•"/>
      <w:lvlJc w:val="left"/>
      <w:pPr>
        <w:ind w:left="1800" w:hanging="360"/>
      </w:pPr>
      <w:rPr>
        <w:rFonts w:hint="default"/>
        <w:lang w:val="uk-UA" w:eastAsia="en-US" w:bidi="ar-SA"/>
      </w:rPr>
    </w:lvl>
    <w:lvl w:ilvl="2" w:tplc="63B8FAAC">
      <w:numFmt w:val="bullet"/>
      <w:lvlText w:val="•"/>
      <w:lvlJc w:val="left"/>
      <w:pPr>
        <w:ind w:left="2761" w:hanging="360"/>
      </w:pPr>
      <w:rPr>
        <w:rFonts w:hint="default"/>
        <w:lang w:val="uk-UA" w:eastAsia="en-US" w:bidi="ar-SA"/>
      </w:rPr>
    </w:lvl>
    <w:lvl w:ilvl="3" w:tplc="63D4148C">
      <w:numFmt w:val="bullet"/>
      <w:lvlText w:val="•"/>
      <w:lvlJc w:val="left"/>
      <w:pPr>
        <w:ind w:left="3721" w:hanging="360"/>
      </w:pPr>
      <w:rPr>
        <w:rFonts w:hint="default"/>
        <w:lang w:val="uk-UA" w:eastAsia="en-US" w:bidi="ar-SA"/>
      </w:rPr>
    </w:lvl>
    <w:lvl w:ilvl="4" w:tplc="8A16D7F8">
      <w:numFmt w:val="bullet"/>
      <w:lvlText w:val="•"/>
      <w:lvlJc w:val="left"/>
      <w:pPr>
        <w:ind w:left="4682" w:hanging="360"/>
      </w:pPr>
      <w:rPr>
        <w:rFonts w:hint="default"/>
        <w:lang w:val="uk-UA" w:eastAsia="en-US" w:bidi="ar-SA"/>
      </w:rPr>
    </w:lvl>
    <w:lvl w:ilvl="5" w:tplc="C65658F0">
      <w:numFmt w:val="bullet"/>
      <w:lvlText w:val="•"/>
      <w:lvlJc w:val="left"/>
      <w:pPr>
        <w:ind w:left="5643" w:hanging="360"/>
      </w:pPr>
      <w:rPr>
        <w:rFonts w:hint="default"/>
        <w:lang w:val="uk-UA" w:eastAsia="en-US" w:bidi="ar-SA"/>
      </w:rPr>
    </w:lvl>
    <w:lvl w:ilvl="6" w:tplc="4DE6EC04">
      <w:numFmt w:val="bullet"/>
      <w:lvlText w:val="•"/>
      <w:lvlJc w:val="left"/>
      <w:pPr>
        <w:ind w:left="6603" w:hanging="360"/>
      </w:pPr>
      <w:rPr>
        <w:rFonts w:hint="default"/>
        <w:lang w:val="uk-UA" w:eastAsia="en-US" w:bidi="ar-SA"/>
      </w:rPr>
    </w:lvl>
    <w:lvl w:ilvl="7" w:tplc="FB14FB4E">
      <w:numFmt w:val="bullet"/>
      <w:lvlText w:val="•"/>
      <w:lvlJc w:val="left"/>
      <w:pPr>
        <w:ind w:left="7564" w:hanging="360"/>
      </w:pPr>
      <w:rPr>
        <w:rFonts w:hint="default"/>
        <w:lang w:val="uk-UA" w:eastAsia="en-US" w:bidi="ar-SA"/>
      </w:rPr>
    </w:lvl>
    <w:lvl w:ilvl="8" w:tplc="89389B34">
      <w:numFmt w:val="bullet"/>
      <w:lvlText w:val="•"/>
      <w:lvlJc w:val="left"/>
      <w:pPr>
        <w:ind w:left="852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6DA3C44"/>
    <w:multiLevelType w:val="hybridMultilevel"/>
    <w:tmpl w:val="ED706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C6174"/>
    <w:multiLevelType w:val="hybridMultilevel"/>
    <w:tmpl w:val="F4B66C92"/>
    <w:lvl w:ilvl="0" w:tplc="B87E374A">
      <w:numFmt w:val="bullet"/>
      <w:lvlText w:val=""/>
      <w:lvlJc w:val="left"/>
      <w:pPr>
        <w:ind w:left="399" w:hanging="43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E7EDA40">
      <w:numFmt w:val="bullet"/>
      <w:lvlText w:val="•"/>
      <w:lvlJc w:val="left"/>
      <w:pPr>
        <w:ind w:left="1404" w:hanging="435"/>
      </w:pPr>
      <w:rPr>
        <w:rFonts w:hint="default"/>
        <w:lang w:val="uk-UA" w:eastAsia="en-US" w:bidi="ar-SA"/>
      </w:rPr>
    </w:lvl>
    <w:lvl w:ilvl="2" w:tplc="72F22F82">
      <w:numFmt w:val="bullet"/>
      <w:lvlText w:val="•"/>
      <w:lvlJc w:val="left"/>
      <w:pPr>
        <w:ind w:left="2409" w:hanging="435"/>
      </w:pPr>
      <w:rPr>
        <w:rFonts w:hint="default"/>
        <w:lang w:val="uk-UA" w:eastAsia="en-US" w:bidi="ar-SA"/>
      </w:rPr>
    </w:lvl>
    <w:lvl w:ilvl="3" w:tplc="04A2FA6C">
      <w:numFmt w:val="bullet"/>
      <w:lvlText w:val="•"/>
      <w:lvlJc w:val="left"/>
      <w:pPr>
        <w:ind w:left="3413" w:hanging="435"/>
      </w:pPr>
      <w:rPr>
        <w:rFonts w:hint="default"/>
        <w:lang w:val="uk-UA" w:eastAsia="en-US" w:bidi="ar-SA"/>
      </w:rPr>
    </w:lvl>
    <w:lvl w:ilvl="4" w:tplc="B2A4BB3A">
      <w:numFmt w:val="bullet"/>
      <w:lvlText w:val="•"/>
      <w:lvlJc w:val="left"/>
      <w:pPr>
        <w:ind w:left="4418" w:hanging="435"/>
      </w:pPr>
      <w:rPr>
        <w:rFonts w:hint="default"/>
        <w:lang w:val="uk-UA" w:eastAsia="en-US" w:bidi="ar-SA"/>
      </w:rPr>
    </w:lvl>
    <w:lvl w:ilvl="5" w:tplc="3C8AF4E2">
      <w:numFmt w:val="bullet"/>
      <w:lvlText w:val="•"/>
      <w:lvlJc w:val="left"/>
      <w:pPr>
        <w:ind w:left="5423" w:hanging="435"/>
      </w:pPr>
      <w:rPr>
        <w:rFonts w:hint="default"/>
        <w:lang w:val="uk-UA" w:eastAsia="en-US" w:bidi="ar-SA"/>
      </w:rPr>
    </w:lvl>
    <w:lvl w:ilvl="6" w:tplc="1654D802">
      <w:numFmt w:val="bullet"/>
      <w:lvlText w:val="•"/>
      <w:lvlJc w:val="left"/>
      <w:pPr>
        <w:ind w:left="6427" w:hanging="435"/>
      </w:pPr>
      <w:rPr>
        <w:rFonts w:hint="default"/>
        <w:lang w:val="uk-UA" w:eastAsia="en-US" w:bidi="ar-SA"/>
      </w:rPr>
    </w:lvl>
    <w:lvl w:ilvl="7" w:tplc="52B6820C">
      <w:numFmt w:val="bullet"/>
      <w:lvlText w:val="•"/>
      <w:lvlJc w:val="left"/>
      <w:pPr>
        <w:ind w:left="7432" w:hanging="435"/>
      </w:pPr>
      <w:rPr>
        <w:rFonts w:hint="default"/>
        <w:lang w:val="uk-UA" w:eastAsia="en-US" w:bidi="ar-SA"/>
      </w:rPr>
    </w:lvl>
    <w:lvl w:ilvl="8" w:tplc="6FF455C2">
      <w:numFmt w:val="bullet"/>
      <w:lvlText w:val="•"/>
      <w:lvlJc w:val="left"/>
      <w:pPr>
        <w:ind w:left="8437" w:hanging="435"/>
      </w:pPr>
      <w:rPr>
        <w:rFonts w:hint="default"/>
        <w:lang w:val="uk-UA" w:eastAsia="en-US" w:bidi="ar-SA"/>
      </w:rPr>
    </w:lvl>
  </w:abstractNum>
  <w:abstractNum w:abstractNumId="4" w15:restartNumberingAfterBreak="0">
    <w:nsid w:val="357E5C55"/>
    <w:multiLevelType w:val="hybridMultilevel"/>
    <w:tmpl w:val="01429294"/>
    <w:lvl w:ilvl="0" w:tplc="B1382836">
      <w:numFmt w:val="bullet"/>
      <w:lvlText w:val="-"/>
      <w:lvlJc w:val="left"/>
      <w:pPr>
        <w:ind w:left="113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E28BA">
      <w:numFmt w:val="bullet"/>
      <w:lvlText w:val="•"/>
      <w:lvlJc w:val="left"/>
      <w:pPr>
        <w:ind w:left="1152" w:hanging="154"/>
      </w:pPr>
      <w:rPr>
        <w:rFonts w:hint="default"/>
        <w:lang w:val="uk-UA" w:eastAsia="en-US" w:bidi="ar-SA"/>
      </w:rPr>
    </w:lvl>
    <w:lvl w:ilvl="2" w:tplc="BA6C5B56">
      <w:numFmt w:val="bullet"/>
      <w:lvlText w:val="•"/>
      <w:lvlJc w:val="left"/>
      <w:pPr>
        <w:ind w:left="2185" w:hanging="154"/>
      </w:pPr>
      <w:rPr>
        <w:rFonts w:hint="default"/>
        <w:lang w:val="uk-UA" w:eastAsia="en-US" w:bidi="ar-SA"/>
      </w:rPr>
    </w:lvl>
    <w:lvl w:ilvl="3" w:tplc="847039D6">
      <w:numFmt w:val="bullet"/>
      <w:lvlText w:val="•"/>
      <w:lvlJc w:val="left"/>
      <w:pPr>
        <w:ind w:left="3217" w:hanging="154"/>
      </w:pPr>
      <w:rPr>
        <w:rFonts w:hint="default"/>
        <w:lang w:val="uk-UA" w:eastAsia="en-US" w:bidi="ar-SA"/>
      </w:rPr>
    </w:lvl>
    <w:lvl w:ilvl="4" w:tplc="0EA08A3A">
      <w:numFmt w:val="bullet"/>
      <w:lvlText w:val="•"/>
      <w:lvlJc w:val="left"/>
      <w:pPr>
        <w:ind w:left="4250" w:hanging="154"/>
      </w:pPr>
      <w:rPr>
        <w:rFonts w:hint="default"/>
        <w:lang w:val="uk-UA" w:eastAsia="en-US" w:bidi="ar-SA"/>
      </w:rPr>
    </w:lvl>
    <w:lvl w:ilvl="5" w:tplc="403CBBB2">
      <w:numFmt w:val="bullet"/>
      <w:lvlText w:val="•"/>
      <w:lvlJc w:val="left"/>
      <w:pPr>
        <w:ind w:left="5283" w:hanging="154"/>
      </w:pPr>
      <w:rPr>
        <w:rFonts w:hint="default"/>
        <w:lang w:val="uk-UA" w:eastAsia="en-US" w:bidi="ar-SA"/>
      </w:rPr>
    </w:lvl>
    <w:lvl w:ilvl="6" w:tplc="1952B9CE">
      <w:numFmt w:val="bullet"/>
      <w:lvlText w:val="•"/>
      <w:lvlJc w:val="left"/>
      <w:pPr>
        <w:ind w:left="6315" w:hanging="154"/>
      </w:pPr>
      <w:rPr>
        <w:rFonts w:hint="default"/>
        <w:lang w:val="uk-UA" w:eastAsia="en-US" w:bidi="ar-SA"/>
      </w:rPr>
    </w:lvl>
    <w:lvl w:ilvl="7" w:tplc="8E500C0C">
      <w:numFmt w:val="bullet"/>
      <w:lvlText w:val="•"/>
      <w:lvlJc w:val="left"/>
      <w:pPr>
        <w:ind w:left="7348" w:hanging="154"/>
      </w:pPr>
      <w:rPr>
        <w:rFonts w:hint="default"/>
        <w:lang w:val="uk-UA" w:eastAsia="en-US" w:bidi="ar-SA"/>
      </w:rPr>
    </w:lvl>
    <w:lvl w:ilvl="8" w:tplc="80C48616">
      <w:numFmt w:val="bullet"/>
      <w:lvlText w:val="•"/>
      <w:lvlJc w:val="left"/>
      <w:pPr>
        <w:ind w:left="8381" w:hanging="154"/>
      </w:pPr>
      <w:rPr>
        <w:rFonts w:hint="default"/>
        <w:lang w:val="uk-UA" w:eastAsia="en-US" w:bidi="ar-SA"/>
      </w:rPr>
    </w:lvl>
  </w:abstractNum>
  <w:abstractNum w:abstractNumId="5" w15:restartNumberingAfterBreak="0">
    <w:nsid w:val="37AA3246"/>
    <w:multiLevelType w:val="hybridMultilevel"/>
    <w:tmpl w:val="E53257AC"/>
    <w:lvl w:ilvl="0" w:tplc="B2BC4800">
      <w:start w:val="4"/>
      <w:numFmt w:val="decimal"/>
      <w:lvlText w:val="%1."/>
      <w:lvlJc w:val="left"/>
      <w:pPr>
        <w:ind w:left="113" w:hanging="2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942B442">
      <w:numFmt w:val="bullet"/>
      <w:lvlText w:val="•"/>
      <w:lvlJc w:val="left"/>
      <w:pPr>
        <w:ind w:left="1152" w:hanging="295"/>
      </w:pPr>
      <w:rPr>
        <w:rFonts w:hint="default"/>
        <w:lang w:val="uk-UA" w:eastAsia="en-US" w:bidi="ar-SA"/>
      </w:rPr>
    </w:lvl>
    <w:lvl w:ilvl="2" w:tplc="C4EAB6DE">
      <w:numFmt w:val="bullet"/>
      <w:lvlText w:val="•"/>
      <w:lvlJc w:val="left"/>
      <w:pPr>
        <w:ind w:left="2185" w:hanging="295"/>
      </w:pPr>
      <w:rPr>
        <w:rFonts w:hint="default"/>
        <w:lang w:val="uk-UA" w:eastAsia="en-US" w:bidi="ar-SA"/>
      </w:rPr>
    </w:lvl>
    <w:lvl w:ilvl="3" w:tplc="DF3E0AF0">
      <w:numFmt w:val="bullet"/>
      <w:lvlText w:val="•"/>
      <w:lvlJc w:val="left"/>
      <w:pPr>
        <w:ind w:left="3217" w:hanging="295"/>
      </w:pPr>
      <w:rPr>
        <w:rFonts w:hint="default"/>
        <w:lang w:val="uk-UA" w:eastAsia="en-US" w:bidi="ar-SA"/>
      </w:rPr>
    </w:lvl>
    <w:lvl w:ilvl="4" w:tplc="15582792">
      <w:numFmt w:val="bullet"/>
      <w:lvlText w:val="•"/>
      <w:lvlJc w:val="left"/>
      <w:pPr>
        <w:ind w:left="4250" w:hanging="295"/>
      </w:pPr>
      <w:rPr>
        <w:rFonts w:hint="default"/>
        <w:lang w:val="uk-UA" w:eastAsia="en-US" w:bidi="ar-SA"/>
      </w:rPr>
    </w:lvl>
    <w:lvl w:ilvl="5" w:tplc="5F6C3058">
      <w:numFmt w:val="bullet"/>
      <w:lvlText w:val="•"/>
      <w:lvlJc w:val="left"/>
      <w:pPr>
        <w:ind w:left="5283" w:hanging="295"/>
      </w:pPr>
      <w:rPr>
        <w:rFonts w:hint="default"/>
        <w:lang w:val="uk-UA" w:eastAsia="en-US" w:bidi="ar-SA"/>
      </w:rPr>
    </w:lvl>
    <w:lvl w:ilvl="6" w:tplc="E65E56B6">
      <w:numFmt w:val="bullet"/>
      <w:lvlText w:val="•"/>
      <w:lvlJc w:val="left"/>
      <w:pPr>
        <w:ind w:left="6315" w:hanging="295"/>
      </w:pPr>
      <w:rPr>
        <w:rFonts w:hint="default"/>
        <w:lang w:val="uk-UA" w:eastAsia="en-US" w:bidi="ar-SA"/>
      </w:rPr>
    </w:lvl>
    <w:lvl w:ilvl="7" w:tplc="D7E2B4A8">
      <w:numFmt w:val="bullet"/>
      <w:lvlText w:val="•"/>
      <w:lvlJc w:val="left"/>
      <w:pPr>
        <w:ind w:left="7348" w:hanging="295"/>
      </w:pPr>
      <w:rPr>
        <w:rFonts w:hint="default"/>
        <w:lang w:val="uk-UA" w:eastAsia="en-US" w:bidi="ar-SA"/>
      </w:rPr>
    </w:lvl>
    <w:lvl w:ilvl="8" w:tplc="3AB4762A">
      <w:numFmt w:val="bullet"/>
      <w:lvlText w:val="•"/>
      <w:lvlJc w:val="left"/>
      <w:pPr>
        <w:ind w:left="8381" w:hanging="295"/>
      </w:pPr>
      <w:rPr>
        <w:rFonts w:hint="default"/>
        <w:lang w:val="uk-UA" w:eastAsia="en-US" w:bidi="ar-SA"/>
      </w:rPr>
    </w:lvl>
  </w:abstractNum>
  <w:abstractNum w:abstractNumId="6" w15:restartNumberingAfterBreak="0">
    <w:nsid w:val="473D2300"/>
    <w:multiLevelType w:val="hybridMultilevel"/>
    <w:tmpl w:val="CA50DEF4"/>
    <w:lvl w:ilvl="0" w:tplc="E83CC38C">
      <w:numFmt w:val="bullet"/>
      <w:lvlText w:val=""/>
      <w:lvlJc w:val="left"/>
      <w:pPr>
        <w:ind w:left="1599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6B0AF0C">
      <w:numFmt w:val="bullet"/>
      <w:lvlText w:val="•"/>
      <w:lvlJc w:val="left"/>
      <w:pPr>
        <w:ind w:left="2484" w:hanging="353"/>
      </w:pPr>
      <w:rPr>
        <w:rFonts w:hint="default"/>
        <w:lang w:val="uk-UA" w:eastAsia="en-US" w:bidi="ar-SA"/>
      </w:rPr>
    </w:lvl>
    <w:lvl w:ilvl="2" w:tplc="E27663B2">
      <w:numFmt w:val="bullet"/>
      <w:lvlText w:val="•"/>
      <w:lvlJc w:val="left"/>
      <w:pPr>
        <w:ind w:left="3369" w:hanging="353"/>
      </w:pPr>
      <w:rPr>
        <w:rFonts w:hint="default"/>
        <w:lang w:val="uk-UA" w:eastAsia="en-US" w:bidi="ar-SA"/>
      </w:rPr>
    </w:lvl>
    <w:lvl w:ilvl="3" w:tplc="21A87C06">
      <w:numFmt w:val="bullet"/>
      <w:lvlText w:val="•"/>
      <w:lvlJc w:val="left"/>
      <w:pPr>
        <w:ind w:left="4253" w:hanging="353"/>
      </w:pPr>
      <w:rPr>
        <w:rFonts w:hint="default"/>
        <w:lang w:val="uk-UA" w:eastAsia="en-US" w:bidi="ar-SA"/>
      </w:rPr>
    </w:lvl>
    <w:lvl w:ilvl="4" w:tplc="6B864A26">
      <w:numFmt w:val="bullet"/>
      <w:lvlText w:val="•"/>
      <w:lvlJc w:val="left"/>
      <w:pPr>
        <w:ind w:left="5138" w:hanging="353"/>
      </w:pPr>
      <w:rPr>
        <w:rFonts w:hint="default"/>
        <w:lang w:val="uk-UA" w:eastAsia="en-US" w:bidi="ar-SA"/>
      </w:rPr>
    </w:lvl>
    <w:lvl w:ilvl="5" w:tplc="EFB828FE">
      <w:numFmt w:val="bullet"/>
      <w:lvlText w:val="•"/>
      <w:lvlJc w:val="left"/>
      <w:pPr>
        <w:ind w:left="6023" w:hanging="353"/>
      </w:pPr>
      <w:rPr>
        <w:rFonts w:hint="default"/>
        <w:lang w:val="uk-UA" w:eastAsia="en-US" w:bidi="ar-SA"/>
      </w:rPr>
    </w:lvl>
    <w:lvl w:ilvl="6" w:tplc="FE22E496">
      <w:numFmt w:val="bullet"/>
      <w:lvlText w:val="•"/>
      <w:lvlJc w:val="left"/>
      <w:pPr>
        <w:ind w:left="6907" w:hanging="353"/>
      </w:pPr>
      <w:rPr>
        <w:rFonts w:hint="default"/>
        <w:lang w:val="uk-UA" w:eastAsia="en-US" w:bidi="ar-SA"/>
      </w:rPr>
    </w:lvl>
    <w:lvl w:ilvl="7" w:tplc="E8627752">
      <w:numFmt w:val="bullet"/>
      <w:lvlText w:val="•"/>
      <w:lvlJc w:val="left"/>
      <w:pPr>
        <w:ind w:left="7792" w:hanging="353"/>
      </w:pPr>
      <w:rPr>
        <w:rFonts w:hint="default"/>
        <w:lang w:val="uk-UA" w:eastAsia="en-US" w:bidi="ar-SA"/>
      </w:rPr>
    </w:lvl>
    <w:lvl w:ilvl="8" w:tplc="F9B422C8">
      <w:numFmt w:val="bullet"/>
      <w:lvlText w:val="•"/>
      <w:lvlJc w:val="left"/>
      <w:pPr>
        <w:ind w:left="8677" w:hanging="353"/>
      </w:pPr>
      <w:rPr>
        <w:rFonts w:hint="default"/>
        <w:lang w:val="uk-UA" w:eastAsia="en-US" w:bidi="ar-SA"/>
      </w:rPr>
    </w:lvl>
  </w:abstractNum>
  <w:abstractNum w:abstractNumId="7" w15:restartNumberingAfterBreak="0">
    <w:nsid w:val="4D917E02"/>
    <w:multiLevelType w:val="hybridMultilevel"/>
    <w:tmpl w:val="D9C63988"/>
    <w:lvl w:ilvl="0" w:tplc="99000D96">
      <w:start w:val="1"/>
      <w:numFmt w:val="decimal"/>
      <w:lvlText w:val="%1."/>
      <w:lvlJc w:val="left"/>
      <w:pPr>
        <w:ind w:left="113" w:hanging="3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80EF70A">
      <w:numFmt w:val="bullet"/>
      <w:lvlText w:val="•"/>
      <w:lvlJc w:val="left"/>
      <w:pPr>
        <w:ind w:left="1152" w:hanging="393"/>
      </w:pPr>
      <w:rPr>
        <w:rFonts w:hint="default"/>
        <w:lang w:val="uk-UA" w:eastAsia="en-US" w:bidi="ar-SA"/>
      </w:rPr>
    </w:lvl>
    <w:lvl w:ilvl="2" w:tplc="F8907210">
      <w:numFmt w:val="bullet"/>
      <w:lvlText w:val="•"/>
      <w:lvlJc w:val="left"/>
      <w:pPr>
        <w:ind w:left="2185" w:hanging="393"/>
      </w:pPr>
      <w:rPr>
        <w:rFonts w:hint="default"/>
        <w:lang w:val="uk-UA" w:eastAsia="en-US" w:bidi="ar-SA"/>
      </w:rPr>
    </w:lvl>
    <w:lvl w:ilvl="3" w:tplc="640CAC5A">
      <w:numFmt w:val="bullet"/>
      <w:lvlText w:val="•"/>
      <w:lvlJc w:val="left"/>
      <w:pPr>
        <w:ind w:left="3217" w:hanging="393"/>
      </w:pPr>
      <w:rPr>
        <w:rFonts w:hint="default"/>
        <w:lang w:val="uk-UA" w:eastAsia="en-US" w:bidi="ar-SA"/>
      </w:rPr>
    </w:lvl>
    <w:lvl w:ilvl="4" w:tplc="8806B53A">
      <w:numFmt w:val="bullet"/>
      <w:lvlText w:val="•"/>
      <w:lvlJc w:val="left"/>
      <w:pPr>
        <w:ind w:left="4250" w:hanging="393"/>
      </w:pPr>
      <w:rPr>
        <w:rFonts w:hint="default"/>
        <w:lang w:val="uk-UA" w:eastAsia="en-US" w:bidi="ar-SA"/>
      </w:rPr>
    </w:lvl>
    <w:lvl w:ilvl="5" w:tplc="283AA870">
      <w:numFmt w:val="bullet"/>
      <w:lvlText w:val="•"/>
      <w:lvlJc w:val="left"/>
      <w:pPr>
        <w:ind w:left="5283" w:hanging="393"/>
      </w:pPr>
      <w:rPr>
        <w:rFonts w:hint="default"/>
        <w:lang w:val="uk-UA" w:eastAsia="en-US" w:bidi="ar-SA"/>
      </w:rPr>
    </w:lvl>
    <w:lvl w:ilvl="6" w:tplc="5638F78A">
      <w:numFmt w:val="bullet"/>
      <w:lvlText w:val="•"/>
      <w:lvlJc w:val="left"/>
      <w:pPr>
        <w:ind w:left="6315" w:hanging="393"/>
      </w:pPr>
      <w:rPr>
        <w:rFonts w:hint="default"/>
        <w:lang w:val="uk-UA" w:eastAsia="en-US" w:bidi="ar-SA"/>
      </w:rPr>
    </w:lvl>
    <w:lvl w:ilvl="7" w:tplc="E990D750">
      <w:numFmt w:val="bullet"/>
      <w:lvlText w:val="•"/>
      <w:lvlJc w:val="left"/>
      <w:pPr>
        <w:ind w:left="7348" w:hanging="393"/>
      </w:pPr>
      <w:rPr>
        <w:rFonts w:hint="default"/>
        <w:lang w:val="uk-UA" w:eastAsia="en-US" w:bidi="ar-SA"/>
      </w:rPr>
    </w:lvl>
    <w:lvl w:ilvl="8" w:tplc="A6E06A4E">
      <w:numFmt w:val="bullet"/>
      <w:lvlText w:val="•"/>
      <w:lvlJc w:val="left"/>
      <w:pPr>
        <w:ind w:left="8381" w:hanging="393"/>
      </w:pPr>
      <w:rPr>
        <w:rFonts w:hint="default"/>
        <w:lang w:val="uk-UA" w:eastAsia="en-US" w:bidi="ar-SA"/>
      </w:rPr>
    </w:lvl>
  </w:abstractNum>
  <w:abstractNum w:abstractNumId="8" w15:restartNumberingAfterBreak="0">
    <w:nsid w:val="575C2BC6"/>
    <w:multiLevelType w:val="hybridMultilevel"/>
    <w:tmpl w:val="0054002A"/>
    <w:lvl w:ilvl="0" w:tplc="A64E8DC6">
      <w:start w:val="1"/>
      <w:numFmt w:val="decimal"/>
      <w:lvlText w:val="%1"/>
      <w:lvlJc w:val="left"/>
      <w:pPr>
        <w:ind w:left="5013" w:hanging="212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922054D2">
      <w:numFmt w:val="bullet"/>
      <w:lvlText w:val="•"/>
      <w:lvlJc w:val="left"/>
      <w:pPr>
        <w:ind w:left="5562" w:hanging="212"/>
      </w:pPr>
      <w:rPr>
        <w:rFonts w:hint="default"/>
        <w:lang w:val="uk-UA" w:eastAsia="en-US" w:bidi="ar-SA"/>
      </w:rPr>
    </w:lvl>
    <w:lvl w:ilvl="2" w:tplc="50C4D694">
      <w:numFmt w:val="bullet"/>
      <w:lvlText w:val="•"/>
      <w:lvlJc w:val="left"/>
      <w:pPr>
        <w:ind w:left="6105" w:hanging="212"/>
      </w:pPr>
      <w:rPr>
        <w:rFonts w:hint="default"/>
        <w:lang w:val="uk-UA" w:eastAsia="en-US" w:bidi="ar-SA"/>
      </w:rPr>
    </w:lvl>
    <w:lvl w:ilvl="3" w:tplc="7512A438">
      <w:numFmt w:val="bullet"/>
      <w:lvlText w:val="•"/>
      <w:lvlJc w:val="left"/>
      <w:pPr>
        <w:ind w:left="6647" w:hanging="212"/>
      </w:pPr>
      <w:rPr>
        <w:rFonts w:hint="default"/>
        <w:lang w:val="uk-UA" w:eastAsia="en-US" w:bidi="ar-SA"/>
      </w:rPr>
    </w:lvl>
    <w:lvl w:ilvl="4" w:tplc="9D509100">
      <w:numFmt w:val="bullet"/>
      <w:lvlText w:val="•"/>
      <w:lvlJc w:val="left"/>
      <w:pPr>
        <w:ind w:left="7190" w:hanging="212"/>
      </w:pPr>
      <w:rPr>
        <w:rFonts w:hint="default"/>
        <w:lang w:val="uk-UA" w:eastAsia="en-US" w:bidi="ar-SA"/>
      </w:rPr>
    </w:lvl>
    <w:lvl w:ilvl="5" w:tplc="4172414E">
      <w:numFmt w:val="bullet"/>
      <w:lvlText w:val="•"/>
      <w:lvlJc w:val="left"/>
      <w:pPr>
        <w:ind w:left="7733" w:hanging="212"/>
      </w:pPr>
      <w:rPr>
        <w:rFonts w:hint="default"/>
        <w:lang w:val="uk-UA" w:eastAsia="en-US" w:bidi="ar-SA"/>
      </w:rPr>
    </w:lvl>
    <w:lvl w:ilvl="6" w:tplc="9FE6C01C">
      <w:numFmt w:val="bullet"/>
      <w:lvlText w:val="•"/>
      <w:lvlJc w:val="left"/>
      <w:pPr>
        <w:ind w:left="8275" w:hanging="212"/>
      </w:pPr>
      <w:rPr>
        <w:rFonts w:hint="default"/>
        <w:lang w:val="uk-UA" w:eastAsia="en-US" w:bidi="ar-SA"/>
      </w:rPr>
    </w:lvl>
    <w:lvl w:ilvl="7" w:tplc="A6D0076C">
      <w:numFmt w:val="bullet"/>
      <w:lvlText w:val="•"/>
      <w:lvlJc w:val="left"/>
      <w:pPr>
        <w:ind w:left="8818" w:hanging="212"/>
      </w:pPr>
      <w:rPr>
        <w:rFonts w:hint="default"/>
        <w:lang w:val="uk-UA" w:eastAsia="en-US" w:bidi="ar-SA"/>
      </w:rPr>
    </w:lvl>
    <w:lvl w:ilvl="8" w:tplc="F5824366">
      <w:numFmt w:val="bullet"/>
      <w:lvlText w:val="•"/>
      <w:lvlJc w:val="left"/>
      <w:pPr>
        <w:ind w:left="9361" w:hanging="212"/>
      </w:pPr>
      <w:rPr>
        <w:rFonts w:hint="default"/>
        <w:lang w:val="uk-UA" w:eastAsia="en-US" w:bidi="ar-SA"/>
      </w:rPr>
    </w:lvl>
  </w:abstractNum>
  <w:abstractNum w:abstractNumId="9" w15:restartNumberingAfterBreak="0">
    <w:nsid w:val="58130E85"/>
    <w:multiLevelType w:val="multilevel"/>
    <w:tmpl w:val="62502E4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10" w15:restartNumberingAfterBreak="0">
    <w:nsid w:val="5BA64330"/>
    <w:multiLevelType w:val="hybridMultilevel"/>
    <w:tmpl w:val="927ABAF0"/>
    <w:lvl w:ilvl="0" w:tplc="25860A98">
      <w:start w:val="1"/>
      <w:numFmt w:val="decimal"/>
      <w:lvlText w:val="%1."/>
      <w:lvlJc w:val="left"/>
      <w:pPr>
        <w:ind w:left="113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63CEABA">
      <w:numFmt w:val="bullet"/>
      <w:lvlText w:val="•"/>
      <w:lvlJc w:val="left"/>
      <w:pPr>
        <w:ind w:left="1152" w:hanging="362"/>
      </w:pPr>
      <w:rPr>
        <w:rFonts w:hint="default"/>
        <w:lang w:val="uk-UA" w:eastAsia="en-US" w:bidi="ar-SA"/>
      </w:rPr>
    </w:lvl>
    <w:lvl w:ilvl="2" w:tplc="6DE2E824">
      <w:numFmt w:val="bullet"/>
      <w:lvlText w:val="•"/>
      <w:lvlJc w:val="left"/>
      <w:pPr>
        <w:ind w:left="2185" w:hanging="362"/>
      </w:pPr>
      <w:rPr>
        <w:rFonts w:hint="default"/>
        <w:lang w:val="uk-UA" w:eastAsia="en-US" w:bidi="ar-SA"/>
      </w:rPr>
    </w:lvl>
    <w:lvl w:ilvl="3" w:tplc="340E7710">
      <w:numFmt w:val="bullet"/>
      <w:lvlText w:val="•"/>
      <w:lvlJc w:val="left"/>
      <w:pPr>
        <w:ind w:left="3217" w:hanging="362"/>
      </w:pPr>
      <w:rPr>
        <w:rFonts w:hint="default"/>
        <w:lang w:val="uk-UA" w:eastAsia="en-US" w:bidi="ar-SA"/>
      </w:rPr>
    </w:lvl>
    <w:lvl w:ilvl="4" w:tplc="33966426">
      <w:numFmt w:val="bullet"/>
      <w:lvlText w:val="•"/>
      <w:lvlJc w:val="left"/>
      <w:pPr>
        <w:ind w:left="4250" w:hanging="362"/>
      </w:pPr>
      <w:rPr>
        <w:rFonts w:hint="default"/>
        <w:lang w:val="uk-UA" w:eastAsia="en-US" w:bidi="ar-SA"/>
      </w:rPr>
    </w:lvl>
    <w:lvl w:ilvl="5" w:tplc="8704199C">
      <w:numFmt w:val="bullet"/>
      <w:lvlText w:val="•"/>
      <w:lvlJc w:val="left"/>
      <w:pPr>
        <w:ind w:left="5283" w:hanging="362"/>
      </w:pPr>
      <w:rPr>
        <w:rFonts w:hint="default"/>
        <w:lang w:val="uk-UA" w:eastAsia="en-US" w:bidi="ar-SA"/>
      </w:rPr>
    </w:lvl>
    <w:lvl w:ilvl="6" w:tplc="C6A6777A">
      <w:numFmt w:val="bullet"/>
      <w:lvlText w:val="•"/>
      <w:lvlJc w:val="left"/>
      <w:pPr>
        <w:ind w:left="6315" w:hanging="362"/>
      </w:pPr>
      <w:rPr>
        <w:rFonts w:hint="default"/>
        <w:lang w:val="uk-UA" w:eastAsia="en-US" w:bidi="ar-SA"/>
      </w:rPr>
    </w:lvl>
    <w:lvl w:ilvl="7" w:tplc="176C11E6">
      <w:numFmt w:val="bullet"/>
      <w:lvlText w:val="•"/>
      <w:lvlJc w:val="left"/>
      <w:pPr>
        <w:ind w:left="7348" w:hanging="362"/>
      </w:pPr>
      <w:rPr>
        <w:rFonts w:hint="default"/>
        <w:lang w:val="uk-UA" w:eastAsia="en-US" w:bidi="ar-SA"/>
      </w:rPr>
    </w:lvl>
    <w:lvl w:ilvl="8" w:tplc="25A23D5C">
      <w:numFmt w:val="bullet"/>
      <w:lvlText w:val="•"/>
      <w:lvlJc w:val="left"/>
      <w:pPr>
        <w:ind w:left="8381" w:hanging="362"/>
      </w:pPr>
      <w:rPr>
        <w:rFonts w:hint="default"/>
        <w:lang w:val="uk-UA" w:eastAsia="en-US" w:bidi="ar-SA"/>
      </w:rPr>
    </w:lvl>
  </w:abstractNum>
  <w:abstractNum w:abstractNumId="11" w15:restartNumberingAfterBreak="0">
    <w:nsid w:val="5F8403AE"/>
    <w:multiLevelType w:val="hybridMultilevel"/>
    <w:tmpl w:val="D08E5C66"/>
    <w:lvl w:ilvl="0" w:tplc="1310A476">
      <w:start w:val="1"/>
      <w:numFmt w:val="decimal"/>
      <w:lvlText w:val="%1"/>
      <w:lvlJc w:val="left"/>
      <w:pPr>
        <w:ind w:left="113" w:hanging="24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0842C88">
      <w:numFmt w:val="bullet"/>
      <w:lvlText w:val="•"/>
      <w:lvlJc w:val="left"/>
      <w:pPr>
        <w:ind w:left="1152" w:hanging="242"/>
      </w:pPr>
      <w:rPr>
        <w:rFonts w:hint="default"/>
        <w:lang w:val="uk-UA" w:eastAsia="en-US" w:bidi="ar-SA"/>
      </w:rPr>
    </w:lvl>
    <w:lvl w:ilvl="2" w:tplc="B0B6A94E">
      <w:numFmt w:val="bullet"/>
      <w:lvlText w:val="•"/>
      <w:lvlJc w:val="left"/>
      <w:pPr>
        <w:ind w:left="2185" w:hanging="242"/>
      </w:pPr>
      <w:rPr>
        <w:rFonts w:hint="default"/>
        <w:lang w:val="uk-UA" w:eastAsia="en-US" w:bidi="ar-SA"/>
      </w:rPr>
    </w:lvl>
    <w:lvl w:ilvl="3" w:tplc="A8E2821A">
      <w:numFmt w:val="bullet"/>
      <w:lvlText w:val="•"/>
      <w:lvlJc w:val="left"/>
      <w:pPr>
        <w:ind w:left="3217" w:hanging="242"/>
      </w:pPr>
      <w:rPr>
        <w:rFonts w:hint="default"/>
        <w:lang w:val="uk-UA" w:eastAsia="en-US" w:bidi="ar-SA"/>
      </w:rPr>
    </w:lvl>
    <w:lvl w:ilvl="4" w:tplc="B0E02C94">
      <w:numFmt w:val="bullet"/>
      <w:lvlText w:val="•"/>
      <w:lvlJc w:val="left"/>
      <w:pPr>
        <w:ind w:left="4250" w:hanging="242"/>
      </w:pPr>
      <w:rPr>
        <w:rFonts w:hint="default"/>
        <w:lang w:val="uk-UA" w:eastAsia="en-US" w:bidi="ar-SA"/>
      </w:rPr>
    </w:lvl>
    <w:lvl w:ilvl="5" w:tplc="7A349BFE">
      <w:numFmt w:val="bullet"/>
      <w:lvlText w:val="•"/>
      <w:lvlJc w:val="left"/>
      <w:pPr>
        <w:ind w:left="5283" w:hanging="242"/>
      </w:pPr>
      <w:rPr>
        <w:rFonts w:hint="default"/>
        <w:lang w:val="uk-UA" w:eastAsia="en-US" w:bidi="ar-SA"/>
      </w:rPr>
    </w:lvl>
    <w:lvl w:ilvl="6" w:tplc="C680C07E">
      <w:numFmt w:val="bullet"/>
      <w:lvlText w:val="•"/>
      <w:lvlJc w:val="left"/>
      <w:pPr>
        <w:ind w:left="6315" w:hanging="242"/>
      </w:pPr>
      <w:rPr>
        <w:rFonts w:hint="default"/>
        <w:lang w:val="uk-UA" w:eastAsia="en-US" w:bidi="ar-SA"/>
      </w:rPr>
    </w:lvl>
    <w:lvl w:ilvl="7" w:tplc="17B859C2">
      <w:numFmt w:val="bullet"/>
      <w:lvlText w:val="•"/>
      <w:lvlJc w:val="left"/>
      <w:pPr>
        <w:ind w:left="7348" w:hanging="242"/>
      </w:pPr>
      <w:rPr>
        <w:rFonts w:hint="default"/>
        <w:lang w:val="uk-UA" w:eastAsia="en-US" w:bidi="ar-SA"/>
      </w:rPr>
    </w:lvl>
    <w:lvl w:ilvl="8" w:tplc="EF8C62F2">
      <w:numFmt w:val="bullet"/>
      <w:lvlText w:val="•"/>
      <w:lvlJc w:val="left"/>
      <w:pPr>
        <w:ind w:left="8381" w:hanging="242"/>
      </w:pPr>
      <w:rPr>
        <w:rFonts w:hint="default"/>
        <w:lang w:val="uk-UA" w:eastAsia="en-US" w:bidi="ar-SA"/>
      </w:rPr>
    </w:lvl>
  </w:abstractNum>
  <w:abstractNum w:abstractNumId="12" w15:restartNumberingAfterBreak="0">
    <w:nsid w:val="61E5571F"/>
    <w:multiLevelType w:val="hybridMultilevel"/>
    <w:tmpl w:val="242E51FA"/>
    <w:lvl w:ilvl="0" w:tplc="3BA23A8C">
      <w:numFmt w:val="bullet"/>
      <w:lvlText w:val=""/>
      <w:lvlJc w:val="left"/>
      <w:pPr>
        <w:ind w:left="1599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1A5A08">
      <w:numFmt w:val="bullet"/>
      <w:lvlText w:val="•"/>
      <w:lvlJc w:val="left"/>
      <w:pPr>
        <w:ind w:left="2484" w:hanging="353"/>
      </w:pPr>
      <w:rPr>
        <w:rFonts w:hint="default"/>
        <w:lang w:val="uk-UA" w:eastAsia="en-US" w:bidi="ar-SA"/>
      </w:rPr>
    </w:lvl>
    <w:lvl w:ilvl="2" w:tplc="4B02FAE8">
      <w:numFmt w:val="bullet"/>
      <w:lvlText w:val="•"/>
      <w:lvlJc w:val="left"/>
      <w:pPr>
        <w:ind w:left="3369" w:hanging="353"/>
      </w:pPr>
      <w:rPr>
        <w:rFonts w:hint="default"/>
        <w:lang w:val="uk-UA" w:eastAsia="en-US" w:bidi="ar-SA"/>
      </w:rPr>
    </w:lvl>
    <w:lvl w:ilvl="3" w:tplc="31281C6A">
      <w:numFmt w:val="bullet"/>
      <w:lvlText w:val="•"/>
      <w:lvlJc w:val="left"/>
      <w:pPr>
        <w:ind w:left="4253" w:hanging="353"/>
      </w:pPr>
      <w:rPr>
        <w:rFonts w:hint="default"/>
        <w:lang w:val="uk-UA" w:eastAsia="en-US" w:bidi="ar-SA"/>
      </w:rPr>
    </w:lvl>
    <w:lvl w:ilvl="4" w:tplc="7640D454">
      <w:numFmt w:val="bullet"/>
      <w:lvlText w:val="•"/>
      <w:lvlJc w:val="left"/>
      <w:pPr>
        <w:ind w:left="5138" w:hanging="353"/>
      </w:pPr>
      <w:rPr>
        <w:rFonts w:hint="default"/>
        <w:lang w:val="uk-UA" w:eastAsia="en-US" w:bidi="ar-SA"/>
      </w:rPr>
    </w:lvl>
    <w:lvl w:ilvl="5" w:tplc="2460CA5E">
      <w:numFmt w:val="bullet"/>
      <w:lvlText w:val="•"/>
      <w:lvlJc w:val="left"/>
      <w:pPr>
        <w:ind w:left="6023" w:hanging="353"/>
      </w:pPr>
      <w:rPr>
        <w:rFonts w:hint="default"/>
        <w:lang w:val="uk-UA" w:eastAsia="en-US" w:bidi="ar-SA"/>
      </w:rPr>
    </w:lvl>
    <w:lvl w:ilvl="6" w:tplc="2F32022A">
      <w:numFmt w:val="bullet"/>
      <w:lvlText w:val="•"/>
      <w:lvlJc w:val="left"/>
      <w:pPr>
        <w:ind w:left="6907" w:hanging="353"/>
      </w:pPr>
      <w:rPr>
        <w:rFonts w:hint="default"/>
        <w:lang w:val="uk-UA" w:eastAsia="en-US" w:bidi="ar-SA"/>
      </w:rPr>
    </w:lvl>
    <w:lvl w:ilvl="7" w:tplc="6A2A65A6">
      <w:numFmt w:val="bullet"/>
      <w:lvlText w:val="•"/>
      <w:lvlJc w:val="left"/>
      <w:pPr>
        <w:ind w:left="7792" w:hanging="353"/>
      </w:pPr>
      <w:rPr>
        <w:rFonts w:hint="default"/>
        <w:lang w:val="uk-UA" w:eastAsia="en-US" w:bidi="ar-SA"/>
      </w:rPr>
    </w:lvl>
    <w:lvl w:ilvl="8" w:tplc="F4923950">
      <w:numFmt w:val="bullet"/>
      <w:lvlText w:val="•"/>
      <w:lvlJc w:val="left"/>
      <w:pPr>
        <w:ind w:left="8677" w:hanging="353"/>
      </w:pPr>
      <w:rPr>
        <w:rFonts w:hint="default"/>
        <w:lang w:val="uk-UA" w:eastAsia="en-US" w:bidi="ar-SA"/>
      </w:rPr>
    </w:lvl>
  </w:abstractNum>
  <w:abstractNum w:abstractNumId="13" w15:restartNumberingAfterBreak="0">
    <w:nsid w:val="623B2D44"/>
    <w:multiLevelType w:val="multilevel"/>
    <w:tmpl w:val="365005FC"/>
    <w:lvl w:ilvl="0">
      <w:start w:val="1"/>
      <w:numFmt w:val="decimal"/>
      <w:lvlText w:val="%1."/>
      <w:lvlJc w:val="left"/>
      <w:pPr>
        <w:ind w:left="754" w:hanging="281"/>
        <w:jc w:val="right"/>
      </w:pPr>
      <w:rPr>
        <w:rFonts w:hint="default"/>
        <w:b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" w:hanging="597"/>
      </w:pPr>
      <w:rPr>
        <w:rFonts w:hint="default"/>
        <w:i/>
        <w:spacing w:val="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07" w:hanging="597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680" w:hanging="5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480" w:hanging="5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74" w:hanging="5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68" w:hanging="5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63" w:hanging="5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7" w:hanging="597"/>
      </w:pPr>
      <w:rPr>
        <w:rFonts w:hint="default"/>
        <w:lang w:val="uk-UA" w:eastAsia="en-US" w:bidi="ar-SA"/>
      </w:rPr>
    </w:lvl>
  </w:abstractNum>
  <w:abstractNum w:abstractNumId="14" w15:restartNumberingAfterBreak="0">
    <w:nsid w:val="66DD7F5D"/>
    <w:multiLevelType w:val="hybridMultilevel"/>
    <w:tmpl w:val="B90E058E"/>
    <w:lvl w:ilvl="0" w:tplc="58BC7794">
      <w:numFmt w:val="bullet"/>
      <w:lvlText w:val="-"/>
      <w:lvlJc w:val="left"/>
      <w:pPr>
        <w:ind w:left="287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4AC6BF8">
      <w:numFmt w:val="bullet"/>
      <w:lvlText w:val="•"/>
      <w:lvlJc w:val="left"/>
      <w:pPr>
        <w:ind w:left="462" w:hanging="173"/>
      </w:pPr>
      <w:rPr>
        <w:rFonts w:hint="default"/>
        <w:lang w:val="uk-UA" w:eastAsia="en-US" w:bidi="ar-SA"/>
      </w:rPr>
    </w:lvl>
    <w:lvl w:ilvl="2" w:tplc="8D3E270E">
      <w:numFmt w:val="bullet"/>
      <w:lvlText w:val="•"/>
      <w:lvlJc w:val="left"/>
      <w:pPr>
        <w:ind w:left="645" w:hanging="173"/>
      </w:pPr>
      <w:rPr>
        <w:rFonts w:hint="default"/>
        <w:lang w:val="uk-UA" w:eastAsia="en-US" w:bidi="ar-SA"/>
      </w:rPr>
    </w:lvl>
    <w:lvl w:ilvl="3" w:tplc="C3AC258C">
      <w:numFmt w:val="bullet"/>
      <w:lvlText w:val="•"/>
      <w:lvlJc w:val="left"/>
      <w:pPr>
        <w:ind w:left="828" w:hanging="173"/>
      </w:pPr>
      <w:rPr>
        <w:rFonts w:hint="default"/>
        <w:lang w:val="uk-UA" w:eastAsia="en-US" w:bidi="ar-SA"/>
      </w:rPr>
    </w:lvl>
    <w:lvl w:ilvl="4" w:tplc="B984A946">
      <w:numFmt w:val="bullet"/>
      <w:lvlText w:val="•"/>
      <w:lvlJc w:val="left"/>
      <w:pPr>
        <w:ind w:left="1011" w:hanging="173"/>
      </w:pPr>
      <w:rPr>
        <w:rFonts w:hint="default"/>
        <w:lang w:val="uk-UA" w:eastAsia="en-US" w:bidi="ar-SA"/>
      </w:rPr>
    </w:lvl>
    <w:lvl w:ilvl="5" w:tplc="6B32C29A">
      <w:numFmt w:val="bullet"/>
      <w:lvlText w:val="•"/>
      <w:lvlJc w:val="left"/>
      <w:pPr>
        <w:ind w:left="1194" w:hanging="173"/>
      </w:pPr>
      <w:rPr>
        <w:rFonts w:hint="default"/>
        <w:lang w:val="uk-UA" w:eastAsia="en-US" w:bidi="ar-SA"/>
      </w:rPr>
    </w:lvl>
    <w:lvl w:ilvl="6" w:tplc="3A4E207A">
      <w:numFmt w:val="bullet"/>
      <w:lvlText w:val="•"/>
      <w:lvlJc w:val="left"/>
      <w:pPr>
        <w:ind w:left="1376" w:hanging="173"/>
      </w:pPr>
      <w:rPr>
        <w:rFonts w:hint="default"/>
        <w:lang w:val="uk-UA" w:eastAsia="en-US" w:bidi="ar-SA"/>
      </w:rPr>
    </w:lvl>
    <w:lvl w:ilvl="7" w:tplc="5D68C286">
      <w:numFmt w:val="bullet"/>
      <w:lvlText w:val="•"/>
      <w:lvlJc w:val="left"/>
      <w:pPr>
        <w:ind w:left="1559" w:hanging="173"/>
      </w:pPr>
      <w:rPr>
        <w:rFonts w:hint="default"/>
        <w:lang w:val="uk-UA" w:eastAsia="en-US" w:bidi="ar-SA"/>
      </w:rPr>
    </w:lvl>
    <w:lvl w:ilvl="8" w:tplc="06E6141C">
      <w:numFmt w:val="bullet"/>
      <w:lvlText w:val="•"/>
      <w:lvlJc w:val="left"/>
      <w:pPr>
        <w:ind w:left="1742" w:hanging="173"/>
      </w:pPr>
      <w:rPr>
        <w:rFonts w:hint="default"/>
        <w:lang w:val="uk-UA" w:eastAsia="en-US" w:bidi="ar-SA"/>
      </w:rPr>
    </w:lvl>
  </w:abstractNum>
  <w:abstractNum w:abstractNumId="15" w15:restartNumberingAfterBreak="0">
    <w:nsid w:val="7EB252EE"/>
    <w:multiLevelType w:val="multilevel"/>
    <w:tmpl w:val="8766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BF"/>
    <w:rsid w:val="00047E61"/>
    <w:rsid w:val="000B697C"/>
    <w:rsid w:val="000F3215"/>
    <w:rsid w:val="001D1A0F"/>
    <w:rsid w:val="00221408"/>
    <w:rsid w:val="00241374"/>
    <w:rsid w:val="00241816"/>
    <w:rsid w:val="00247B68"/>
    <w:rsid w:val="0025121A"/>
    <w:rsid w:val="0026599F"/>
    <w:rsid w:val="002B4851"/>
    <w:rsid w:val="002C2E05"/>
    <w:rsid w:val="00310388"/>
    <w:rsid w:val="00380D04"/>
    <w:rsid w:val="003A3803"/>
    <w:rsid w:val="003C61F8"/>
    <w:rsid w:val="00425644"/>
    <w:rsid w:val="00430565"/>
    <w:rsid w:val="004728BF"/>
    <w:rsid w:val="004D31A8"/>
    <w:rsid w:val="0051391F"/>
    <w:rsid w:val="0052537B"/>
    <w:rsid w:val="005264F2"/>
    <w:rsid w:val="00577AB5"/>
    <w:rsid w:val="00596D29"/>
    <w:rsid w:val="005D396B"/>
    <w:rsid w:val="006157FC"/>
    <w:rsid w:val="00625BA8"/>
    <w:rsid w:val="00680AFB"/>
    <w:rsid w:val="006851C9"/>
    <w:rsid w:val="006F7966"/>
    <w:rsid w:val="006F7A99"/>
    <w:rsid w:val="00731F6C"/>
    <w:rsid w:val="00792EAB"/>
    <w:rsid w:val="00793FBD"/>
    <w:rsid w:val="007B3128"/>
    <w:rsid w:val="007B5CF2"/>
    <w:rsid w:val="00883C2E"/>
    <w:rsid w:val="008A445D"/>
    <w:rsid w:val="00906BED"/>
    <w:rsid w:val="0097499A"/>
    <w:rsid w:val="00994FAE"/>
    <w:rsid w:val="009A7124"/>
    <w:rsid w:val="00A2385F"/>
    <w:rsid w:val="00A67AE6"/>
    <w:rsid w:val="00A845EF"/>
    <w:rsid w:val="00A95992"/>
    <w:rsid w:val="00AB48AA"/>
    <w:rsid w:val="00AC0E37"/>
    <w:rsid w:val="00AD02BF"/>
    <w:rsid w:val="00B76A44"/>
    <w:rsid w:val="00BA1E0F"/>
    <w:rsid w:val="00BD6641"/>
    <w:rsid w:val="00C379E2"/>
    <w:rsid w:val="00C4370D"/>
    <w:rsid w:val="00CE0E41"/>
    <w:rsid w:val="00D32457"/>
    <w:rsid w:val="00D669D3"/>
    <w:rsid w:val="00D856D1"/>
    <w:rsid w:val="00DA6ED5"/>
    <w:rsid w:val="00E706B1"/>
    <w:rsid w:val="00F04056"/>
    <w:rsid w:val="00F71B90"/>
    <w:rsid w:val="00F75686"/>
    <w:rsid w:val="00FB78DB"/>
    <w:rsid w:val="18C934D8"/>
    <w:rsid w:val="1C13BBA1"/>
    <w:rsid w:val="2052B88B"/>
    <w:rsid w:val="22E91410"/>
    <w:rsid w:val="40872552"/>
    <w:rsid w:val="42B13E3F"/>
    <w:rsid w:val="66B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B307"/>
  <w15:docId w15:val="{60048C7C-71A9-4C95-B01C-47BF46014F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83C2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styleId="TableParagraph" w:customStyle="1">
    <w:name w:val="Table Paragraph"/>
    <w:basedOn w:val="a"/>
    <w:uiPriority w:val="1"/>
    <w:qFormat/>
    <w:pPr>
      <w:ind w:left="108"/>
    </w:pPr>
  </w:style>
  <w:style w:type="paragraph" w:styleId="paragraph" w:customStyle="1">
    <w:name w:val="paragraph"/>
    <w:basedOn w:val="a"/>
    <w:rsid w:val="007B31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normaltextrun" w:customStyle="1">
    <w:name w:val="normaltextrun"/>
    <w:basedOn w:val="a0"/>
    <w:rsid w:val="007B3128"/>
  </w:style>
  <w:style w:type="character" w:styleId="eop" w:customStyle="1">
    <w:name w:val="eop"/>
    <w:basedOn w:val="a0"/>
    <w:rsid w:val="007B3128"/>
  </w:style>
  <w:style w:type="paragraph" w:styleId="k3ksmc" w:customStyle="1">
    <w:name w:val="k3ksmc"/>
    <w:basedOn w:val="a"/>
    <w:rsid w:val="002C2E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C2E05"/>
    <w:rPr>
      <w:b/>
      <w:bCs/>
    </w:rPr>
  </w:style>
  <w:style w:type="character" w:styleId="20" w:customStyle="1">
    <w:name w:val="Заголовок 2 Знак"/>
    <w:basedOn w:val="a0"/>
    <w:link w:val="2"/>
    <w:rsid w:val="00883C2E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uk-UA"/>
    </w:rPr>
  </w:style>
  <w:style w:type="character" w:styleId="a6">
    <w:name w:val="Hyperlink"/>
    <w:basedOn w:val="a0"/>
    <w:uiPriority w:val="99"/>
    <w:unhideWhenUsed/>
    <w:rsid w:val="00C379E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79E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379E2"/>
    <w:rPr>
      <w:color w:val="800080" w:themeColor="followedHyperlink"/>
      <w:u w:val="single"/>
    </w:rPr>
  </w:style>
  <w:style w:type="paragraph" w:styleId="10" w:customStyle="1">
    <w:name w:val="10"/>
    <w:basedOn w:val="a"/>
    <w:rsid w:val="00C379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onnu.edu.ua/wp-content/uploads/sites/8/2021/02/poryadok-oczinyuvannya-znan-zdobuvachiv-vyshhoyi-osvity.pdf" TargetMode="External" Id="rId8" /><Relationship Type="http://schemas.openxmlformats.org/officeDocument/2006/relationships/hyperlink" Target="https://zakon.rada.gov.ua/laws/show/2704-19" TargetMode="Externa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hyperlink" Target="mailto:antoniuk@donnu.edu.ua" TargetMode="External" Id="rId7" /><Relationship Type="http://schemas.openxmlformats.org/officeDocument/2006/relationships/hyperlink" Target="https://www.bbc.co.uk/blogs/ukrainian/ponomariv/archives.html" TargetMode="External" Id="rId12" /><Relationship Type="http://schemas.openxmlformats.org/officeDocument/2006/relationships/image" Target="media/image1.png" Id="rId17" /><Relationship Type="http://schemas.openxmlformats.org/officeDocument/2006/relationships/numbering" Target="numbering.xml" Id="rId2" /><Relationship Type="http://schemas.openxmlformats.org/officeDocument/2006/relationships/hyperlink" Target="https://slovnyk.ua/pravopys.php" TargetMode="Externa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hyperlink" Target="https://teams.microsoft.com/l/channel/19%3A5r-ve0NhUkTt3uZjNAa5bmj5qPQhh_goqWTNHQg3em41%40thread.tacv2/General?groupId=88ec4f5a-1d81-4642-98f3-01c863e46222&amp;tenantId=1d80d581-8e6a-4af6-9222-9610b1bea4e1" TargetMode="External" Id="rId6" /><Relationship Type="http://schemas.openxmlformats.org/officeDocument/2006/relationships/hyperlink" Target="https://drive.google.com/drive/folders/1pbDJWc1Rgz0x-rwRTLeunp-_WuJ7i7Nv?usp=sharing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sum20ua.com/Entry/index?wordid=1&amp;page=0" TargetMode="External" Id="rId15" /><Relationship Type="http://schemas.openxmlformats.org/officeDocument/2006/relationships/hyperlink" Target="https://drive.google.com/file/d/1-C6hRlPbEAXnsRuKwY8YuetzZMALdyxw/view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drive.google.com/file/d/1l61gpxwXnVZ9plgGCyQHKB_FC4XioaFZ/view" TargetMode="External" Id="rId9" /><Relationship Type="http://schemas.openxmlformats.org/officeDocument/2006/relationships/hyperlink" Target="http://language-policy.info/" TargetMode="External" Id="rId14" /><Relationship Type="http://schemas.openxmlformats.org/officeDocument/2006/relationships/customXml" Target="../customXml/item4.xml" Id="rId22" /><Relationship Type="http://schemas.openxmlformats.org/officeDocument/2006/relationships/image" Target="/media/image2.png" Id="rId158174220" /><Relationship Type="http://schemas.openxmlformats.org/officeDocument/2006/relationships/image" Target="/media/image3.png" Id="rId10430036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369D1F7D1661428D32D44202E155D6" ma:contentTypeVersion="18" ma:contentTypeDescription="Створення нового документа." ma:contentTypeScope="" ma:versionID="400823d3569f23eebbbed7842d9955a1">
  <xsd:schema xmlns:xsd="http://www.w3.org/2001/XMLSchema" xmlns:xs="http://www.w3.org/2001/XMLSchema" xmlns:p="http://schemas.microsoft.com/office/2006/metadata/properties" xmlns:ns2="4e4e6e8b-d931-4bd8-95e6-0ab08109b7ff" xmlns:ns3="17b66256-dd25-4d38-b50a-dd49ef768456" targetNamespace="http://schemas.microsoft.com/office/2006/metadata/properties" ma:root="true" ma:fieldsID="6799977ebd5f0b11535f1214e863b3f7" ns2:_="" ns3:_="">
    <xsd:import namespace="4e4e6e8b-d931-4bd8-95e6-0ab08109b7ff"/>
    <xsd:import namespace="17b66256-dd25-4d38-b50a-dd49ef7684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e6e8b-d931-4bd8-95e6-0ab08109b7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a822b-0fdc-4a63-a6ea-dddafa4617a2}" ma:internalName="TaxCatchAll" ma:showField="CatchAllData" ma:web="4e4e6e8b-d931-4bd8-95e6-0ab08109b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6256-dd25-4d38-b50a-dd49ef768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47c38ec-e671-44b4-86a0-aecbcc871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b66256-dd25-4d38-b50a-dd49ef768456">
      <Terms xmlns="http://schemas.microsoft.com/office/infopath/2007/PartnerControls"/>
    </lcf76f155ced4ddcb4097134ff3c332f>
    <TaxCatchAll xmlns="4e4e6e8b-d931-4bd8-95e6-0ab08109b7ff" xsi:nil="true"/>
  </documentManagement>
</p:properties>
</file>

<file path=customXml/itemProps1.xml><?xml version="1.0" encoding="utf-8"?>
<ds:datastoreItem xmlns:ds="http://schemas.openxmlformats.org/officeDocument/2006/customXml" ds:itemID="{CC0D9F03-40A6-45EE-96A0-C93DDB28F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B9096D-54B8-4519-A360-0962C15A0835}"/>
</file>

<file path=customXml/itemProps3.xml><?xml version="1.0" encoding="utf-8"?>
<ds:datastoreItem xmlns:ds="http://schemas.openxmlformats.org/officeDocument/2006/customXml" ds:itemID="{D754E9E1-C5F1-4BB7-AF92-972249584437}"/>
</file>

<file path=customXml/itemProps4.xml><?xml version="1.0" encoding="utf-8"?>
<ds:datastoreItem xmlns:ds="http://schemas.openxmlformats.org/officeDocument/2006/customXml" ds:itemID="{3381F911-9B4D-4A74-ACB3-8C53EC54D9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Факультет інформаційних і прикладних технологій</dc:title>
  <dc:creator>WiZaRd</dc:creator>
  <lastModifiedBy>Борищук Владислав Володимирович</lastModifiedBy>
  <revision>12</revision>
  <dcterms:created xsi:type="dcterms:W3CDTF">2025-09-30T11:11:00.0000000Z</dcterms:created>
  <dcterms:modified xsi:type="dcterms:W3CDTF">2025-10-16T10:16:49.2071799Z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Word для Microsoft 365</vt:lpwstr>
  </property>
  <property fmtid="{D5CDD505-2E9C-101B-9397-08002B2CF9AE}" pid="6" name="ContentTypeId">
    <vt:lpwstr>0x01010029369D1F7D1661428D32D44202E155D6</vt:lpwstr>
  </property>
  <property fmtid="{D5CDD505-2E9C-101B-9397-08002B2CF9AE}" pid="7" name="MediaServiceImageTags">
    <vt:lpwstr/>
  </property>
</Properties>
</file>