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8BED" w14:textId="26F1C2E5" w:rsidR="00D12D2A" w:rsidRPr="00ED6FF7" w:rsidRDefault="00804505" w:rsidP="00804505">
      <w:pPr>
        <w:jc w:val="center"/>
        <w:rPr>
          <w:rFonts w:ascii="Times New Roman" w:hAnsi="Times New Roman" w:cs="Times New Roman"/>
          <w:b/>
          <w:sz w:val="26"/>
          <w:szCs w:val="28"/>
          <w:lang w:val="uk-UA"/>
        </w:rPr>
      </w:pPr>
      <w:r w:rsidRPr="00ED6FF7">
        <w:rPr>
          <w:rFonts w:ascii="Times New Roman" w:hAnsi="Times New Roman" w:cs="Times New Roman"/>
          <w:b/>
          <w:sz w:val="26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3CEA3AF" w14:textId="77777777" w:rsidR="00ED6FF7" w:rsidRPr="00ED6FF7" w:rsidRDefault="00ED6FF7" w:rsidP="00804505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W w:w="5649" w:type="pct"/>
        <w:jc w:val="center"/>
        <w:tblInd w:w="0" w:type="dxa"/>
        <w:tblLook w:val="04A0" w:firstRow="1" w:lastRow="0" w:firstColumn="1" w:lastColumn="0" w:noHBand="0" w:noVBand="1"/>
      </w:tblPr>
      <w:tblGrid>
        <w:gridCol w:w="425"/>
        <w:gridCol w:w="3539"/>
        <w:gridCol w:w="7235"/>
      </w:tblGrid>
      <w:tr w:rsidR="00804505" w14:paraId="3158CD84" w14:textId="77777777" w:rsidTr="00120B10">
        <w:trPr>
          <w:jc w:val="center"/>
        </w:trPr>
        <w:tc>
          <w:tcPr>
            <w:tcW w:w="190" w:type="pct"/>
            <w:vAlign w:val="center"/>
          </w:tcPr>
          <w:p w14:paraId="763BEC36" w14:textId="53EF2A31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pct"/>
            <w:vAlign w:val="center"/>
          </w:tcPr>
          <w:p w14:paraId="73E1CFC5" w14:textId="19327AFC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3230" w:type="pct"/>
            <w:vAlign w:val="center"/>
          </w:tcPr>
          <w:p w14:paraId="40A4DF94" w14:textId="77777777" w:rsidR="00804505" w:rsidRPr="00804505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1F5ED" w14:textId="147380E5" w:rsidR="00804505" w:rsidRPr="00867990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>Електрична енергія</w:t>
            </w:r>
            <w:r w:rsidRPr="00804505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 xml:space="preserve">– за кодом </w:t>
            </w:r>
            <w:r w:rsidRPr="0080450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eastAsia="ru-RU"/>
              </w:rPr>
              <w:t xml:space="preserve">ДК 021:2015 – </w:t>
            </w:r>
            <w:r w:rsidRPr="008045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09310000-5</w:t>
            </w: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Електрична енергія </w:t>
            </w:r>
            <w:r w:rsidRPr="0080450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(Постачання електричної енергії з урахуванням послуги з розподілу електричної енергії за регульованими тарифами через Постачальника)</w:t>
            </w:r>
            <w:r w:rsidR="00867990" w:rsidRPr="00867990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.</w:t>
            </w:r>
          </w:p>
          <w:p w14:paraId="01E451AE" w14:textId="77777777" w:rsidR="00804505" w:rsidRPr="00804505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25C0" w14:textId="5E1EA004" w:rsidR="00804505" w:rsidRPr="00393144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Ідентифікатор </w:t>
            </w:r>
            <w:r w:rsidRPr="00393144">
              <w:rPr>
                <w:rFonts w:ascii="Times New Roman" w:hAnsi="Times New Roman" w:cs="Times New Roman"/>
                <w:sz w:val="24"/>
                <w:szCs w:val="24"/>
              </w:rPr>
              <w:t xml:space="preserve">закупівлі: </w:t>
            </w:r>
            <w:r w:rsidR="009B391F" w:rsidRPr="009B39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UA-2025-11-12-000874-a</w:t>
            </w:r>
            <w:r w:rsidRPr="0051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29B10AB" w14:textId="77777777" w:rsidR="00804505" w:rsidRPr="00804505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B3968" w14:textId="7349A2AC" w:rsidR="00804505" w:rsidRPr="00804505" w:rsidRDefault="00804505" w:rsidP="0080450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4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 поставки: </w:t>
            </w:r>
            <w:r w:rsidRPr="00804505">
              <w:rPr>
                <w:rFonts w:ascii="Times New Roman" w:hAnsi="Times New Roman" w:cs="Times New Roman"/>
                <w:iCs/>
                <w:sz w:val="24"/>
                <w:szCs w:val="24"/>
              </w:rPr>
              <w:t>21050, м. Вінниця, вул. Грушевського, 2</w:t>
            </w:r>
            <w:r w:rsidR="000A1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8ECB805" w14:textId="77777777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505" w14:paraId="0E581F7E" w14:textId="77777777" w:rsidTr="00120B10">
        <w:trPr>
          <w:jc w:val="center"/>
        </w:trPr>
        <w:tc>
          <w:tcPr>
            <w:tcW w:w="190" w:type="pct"/>
            <w:vAlign w:val="center"/>
          </w:tcPr>
          <w:p w14:paraId="36D10750" w14:textId="5235F09F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pct"/>
            <w:vAlign w:val="center"/>
          </w:tcPr>
          <w:p w14:paraId="0C12510C" w14:textId="7A5CD32F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30" w:type="pct"/>
            <w:vAlign w:val="center"/>
          </w:tcPr>
          <w:p w14:paraId="79FEB373" w14:textId="77777777" w:rsidR="00FA3E65" w:rsidRDefault="00FA3E65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B7B9B" w14:textId="27F73340" w:rsidR="00804505" w:rsidRDefault="00867990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>Термін постачання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E65" w:rsidRPr="0080450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електричної енергії з урахуванням послуги з розподілу електричної енергії за регульованими тарифами через Постачальника</w:t>
            </w:r>
            <w:r w:rsidR="00FA3E65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-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3D0EAE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0EAE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FA3E65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="003D0EAE">
              <w:rPr>
                <w:rFonts w:ascii="Times New Roman" w:hAnsi="Times New Roman" w:cs="Times New Roman"/>
                <w:sz w:val="24"/>
                <w:szCs w:val="24"/>
              </w:rPr>
              <w:t xml:space="preserve"> включно</w:t>
            </w:r>
            <w:r w:rsidR="00FA3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62FEA" w14:textId="77777777" w:rsidR="00FA3E65" w:rsidRDefault="00FA3E65" w:rsidP="008679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273BD" w14:textId="4FE1AEDE" w:rsidR="00FA3E65" w:rsidRDefault="00FA3E65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Обсяг, необхідний для забезпечення діяльності та власних потреб об’єкт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>амовника, та враховуючи обсяги споживання переднього календарного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 xml:space="preserve"> року, 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E93" w:rsidRPr="00A00E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A224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00E93" w:rsidRPr="00A00E93">
              <w:rPr>
                <w:rFonts w:ascii="Times New Roman" w:eastAsia="Calibri" w:hAnsi="Times New Roman" w:cs="Times New Roman"/>
                <w:sz w:val="24"/>
                <w:szCs w:val="24"/>
              </w:rPr>
              <w:t> 000 кВт*год</w:t>
            </w:r>
            <w:r w:rsidR="00A00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r w:rsidRPr="00FA3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DF9257" w14:textId="77777777" w:rsidR="00262346" w:rsidRDefault="00262346" w:rsidP="00FA3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B50C" w14:textId="6FF81998" w:rsidR="00FA3E65" w:rsidRDefault="00262346" w:rsidP="00FA3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46">
              <w:rPr>
                <w:rFonts w:ascii="Times New Roman" w:hAnsi="Times New Roman" w:cs="Times New Roman"/>
                <w:sz w:val="24"/>
                <w:szCs w:val="24"/>
              </w:rPr>
              <w:t>Вимоги до Договору (ЗПП) розроблені відповідно до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14.03.2018 року № 312 (далі - ПРРЕЕ),</w:t>
            </w:r>
            <w:r w:rsidRPr="00262346">
              <w:rPr>
                <w:sz w:val="23"/>
                <w:szCs w:val="23"/>
              </w:rPr>
              <w:t xml:space="preserve"> </w:t>
            </w:r>
            <w:r w:rsidRPr="00262346">
              <w:rPr>
                <w:rFonts w:ascii="Times New Roman" w:hAnsi="Times New Roman" w:cs="Times New Roman"/>
                <w:sz w:val="24"/>
                <w:szCs w:val="24"/>
              </w:rPr>
              <w:t>а також Закону України «Про публічні закупівлі» з урахуванням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що затверджено постановою Кабінету Міністрів України від 12.10.2022 року № 1178 (зі змінами та доповненнями).</w:t>
            </w:r>
          </w:p>
          <w:p w14:paraId="1BFADDC6" w14:textId="021AAAA8" w:rsidR="00262346" w:rsidRDefault="00262346" w:rsidP="00FA3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AB93" w14:textId="44ED42B8" w:rsidR="00262346" w:rsidRPr="00262346" w:rsidRDefault="00262346" w:rsidP="00FA3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Ціна (вартість) електричної енергії включає всі витрати Постачальника, в тому числі вартість розподілу та передачі електричної енергії. </w:t>
            </w:r>
            <w:r w:rsidRPr="00262346">
              <w:rPr>
                <w:rFonts w:ascii="Times New Roman" w:hAnsi="Times New Roman" w:cs="Times New Roman"/>
                <w:sz w:val="24"/>
                <w:szCs w:val="24"/>
              </w:rPr>
              <w:t>Послуги з розподілу та передачі електричної енергії сплачуються Споживачем через Постачальника.</w:t>
            </w:r>
          </w:p>
          <w:p w14:paraId="35BBE9B0" w14:textId="5738C8AF" w:rsidR="00FA3E65" w:rsidRPr="00FA3E65" w:rsidRDefault="00FA3E65" w:rsidP="00FA3E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505" w14:paraId="5CC73DF1" w14:textId="77777777" w:rsidTr="00120B10">
        <w:trPr>
          <w:jc w:val="center"/>
        </w:trPr>
        <w:tc>
          <w:tcPr>
            <w:tcW w:w="190" w:type="pct"/>
            <w:vAlign w:val="center"/>
          </w:tcPr>
          <w:p w14:paraId="560DD6A3" w14:textId="561EB798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0" w:type="pct"/>
            <w:vAlign w:val="center"/>
          </w:tcPr>
          <w:p w14:paraId="6BF0086C" w14:textId="7376366E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3230" w:type="pct"/>
            <w:vAlign w:val="center"/>
          </w:tcPr>
          <w:p w14:paraId="1DCB7CA5" w14:textId="77777777" w:rsidR="00867990" w:rsidRDefault="00867990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CA043" w14:textId="09050D52" w:rsidR="00867990" w:rsidRDefault="00867990" w:rsidP="00262346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очікуваної вартості предмета закупівлі обумовлено аналізом споживання (річного та місячного)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обсягу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електричної енергії за календарний рік (бюджетний період) 202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 рік. Замовником здійснено розрахунок очікуваної вартості товарів / послуг відповідно до примірної методики визначення очікуваної вартості предмета закупівлі, яка затверджена наказом Міністерства розвитку 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економіки, торгівлі та сільського господарства України 18.02.2020 № 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(зі змінами)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346" w:rsidRPr="00AE1C0F">
              <w:rPr>
                <w:rFonts w:ascii="Times New Roman" w:hAnsi="Times New Roman" w:cs="Times New Roman"/>
                <w:sz w:val="24"/>
                <w:szCs w:val="24"/>
              </w:rPr>
              <w:t xml:space="preserve">+ Службова записка від 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уповноваженої (</w:t>
            </w:r>
            <w:r w:rsidR="00262346" w:rsidRPr="00AE1C0F">
              <w:rPr>
                <w:rFonts w:ascii="Times New Roman" w:hAnsi="Times New Roman" w:cs="Times New Roman"/>
                <w:sz w:val="24"/>
                <w:szCs w:val="24"/>
              </w:rPr>
              <w:t>відповідальної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62346" w:rsidRPr="00AE1C0F"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  <w:r w:rsidR="002623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7990">
              <w:rPr>
                <w:rFonts w:ascii="Times New Roman" w:hAnsi="Times New Roman" w:cs="Times New Roman"/>
                <w:sz w:val="24"/>
                <w:szCs w:val="24"/>
              </w:rPr>
              <w:t xml:space="preserve">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закупівлі. До ціни електричної енергії включена вартість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450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остачання електричної енергії з урахуванням послуги з розподілу електричної енергії за регульованими тарифами через Постачальника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</w:p>
          <w:p w14:paraId="21DCB9B7" w14:textId="2BCD5A6D" w:rsidR="00262346" w:rsidRPr="00262346" w:rsidRDefault="00262346" w:rsidP="00262346">
            <w:pPr>
              <w:jc w:val="both"/>
              <w:rPr>
                <w:rFonts w:ascii="Times New Roman" w:hAnsi="Times New Roman" w:cs="Times New Roman"/>
                <w:kern w:val="36"/>
                <w:sz w:val="16"/>
                <w:szCs w:val="16"/>
              </w:rPr>
            </w:pPr>
          </w:p>
          <w:p w14:paraId="7A0D3A0D" w14:textId="0860AE93" w:rsidR="00262346" w:rsidRPr="00262346" w:rsidRDefault="00262346" w:rsidP="00262346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>Очікувана вартість закупівлі визначається за формулою: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ОВрег = 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  <w:lang w:val="en-US"/>
              </w:rPr>
              <w:t>V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 * Цтар, де: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ОВрег – очікувана вартість закупівлі електричної енергії, щодо якої проводиться держане регулювання цін і тарифів; 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  <w:lang w:val="en-US"/>
              </w:rPr>
              <w:t>V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 – обсяг електричної енергії, що закуповується; Цтар – ціна за 1 кВт*год електричної енергії, </w:t>
            </w:r>
            <w:r w:rsidRPr="00262346">
              <w:rPr>
                <w:b w:val="0"/>
                <w:bCs w:val="0"/>
                <w:sz w:val="24"/>
                <w:szCs w:val="24"/>
              </w:rPr>
              <w:t>з урахуванням послуги з розподілу електричної енергії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 , затверджена постановою НКРЕКП.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ОВрег =  30 000* 11,801784; ОВрег=  354 053,52 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  <w:lang w:val="en-US"/>
              </w:rPr>
              <w:t>UAH</w:t>
            </w:r>
            <w:r w:rsidRPr="00262346">
              <w:rPr>
                <w:rFonts w:eastAsia="Calibri"/>
                <w:b w:val="0"/>
                <w:bCs w:val="0"/>
                <w:sz w:val="24"/>
                <w:szCs w:val="24"/>
              </w:rPr>
              <w:t xml:space="preserve"> з ПДВ.</w:t>
            </w:r>
          </w:p>
          <w:p w14:paraId="0012E33D" w14:textId="77777777" w:rsidR="00262346" w:rsidRPr="00262346" w:rsidRDefault="00262346" w:rsidP="00262346">
            <w:pPr>
              <w:jc w:val="both"/>
              <w:rPr>
                <w:rFonts w:ascii="Times New Roman" w:hAnsi="Times New Roman" w:cs="Times New Roman"/>
                <w:kern w:val="36"/>
                <w:sz w:val="16"/>
                <w:szCs w:val="16"/>
              </w:rPr>
            </w:pPr>
          </w:p>
          <w:p w14:paraId="49BADFE5" w14:textId="48DB9D1C" w:rsidR="00867990" w:rsidRPr="00262346" w:rsidRDefault="00867990" w:rsidP="00262346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26234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Очікувана вартість: </w:t>
            </w:r>
            <w:r w:rsidR="00262346" w:rsidRPr="0026234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354</w:t>
            </w:r>
            <w:r w:rsidR="00A00E93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416F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62346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0416F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00E93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грн. </w:t>
            </w:r>
            <w:r w:rsidR="00262346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A00E93" w:rsidRPr="0026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коп. у т.ч. ПДВ 20 %.</w:t>
            </w:r>
          </w:p>
          <w:p w14:paraId="5A84CF50" w14:textId="34120BA0" w:rsidR="00867990" w:rsidRPr="00262346" w:rsidRDefault="00867990" w:rsidP="00262346">
            <w:pPr>
              <w:jc w:val="both"/>
              <w:rPr>
                <w:rFonts w:ascii="Times New Roman" w:hAnsi="Times New Roman" w:cs="Times New Roman"/>
                <w:kern w:val="36"/>
                <w:sz w:val="16"/>
                <w:szCs w:val="16"/>
              </w:rPr>
            </w:pPr>
          </w:p>
          <w:p w14:paraId="45E128C8" w14:textId="77777777" w:rsidR="00867990" w:rsidRDefault="00867990" w:rsidP="008679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Обсяг електричної енергії: </w:t>
            </w:r>
            <w:r w:rsidR="00A00E93" w:rsidRPr="00A00E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0416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07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0E93" w:rsidRPr="00A00E93">
              <w:rPr>
                <w:rFonts w:ascii="Times New Roman" w:eastAsia="Calibri" w:hAnsi="Times New Roman" w:cs="Times New Roman"/>
                <w:sz w:val="24"/>
                <w:szCs w:val="24"/>
              </w:rPr>
              <w:t>000 кВт*год</w:t>
            </w:r>
            <w:r w:rsidR="00A00E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8015EF" w14:textId="04E7A63D" w:rsidR="00262346" w:rsidRPr="00262346" w:rsidRDefault="00262346" w:rsidP="00867990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</w:tbl>
    <w:p w14:paraId="3075193C" w14:textId="77777777" w:rsidR="00804505" w:rsidRPr="00804505" w:rsidRDefault="00804505" w:rsidP="00804505">
      <w:pPr>
        <w:jc w:val="center"/>
        <w:rPr>
          <w:sz w:val="28"/>
          <w:szCs w:val="28"/>
          <w:lang w:val="uk-UA"/>
        </w:rPr>
      </w:pPr>
    </w:p>
    <w:sectPr w:rsidR="00804505" w:rsidRPr="00804505" w:rsidSect="00804505">
      <w:pgSz w:w="11906" w:h="16838" w:code="9"/>
      <w:pgMar w:top="678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CE"/>
    <w:rsid w:val="000A192C"/>
    <w:rsid w:val="00120B10"/>
    <w:rsid w:val="002239DF"/>
    <w:rsid w:val="00262346"/>
    <w:rsid w:val="002870CE"/>
    <w:rsid w:val="00393144"/>
    <w:rsid w:val="003D0EAE"/>
    <w:rsid w:val="00507F1D"/>
    <w:rsid w:val="00515A61"/>
    <w:rsid w:val="006119D3"/>
    <w:rsid w:val="00734744"/>
    <w:rsid w:val="00804505"/>
    <w:rsid w:val="00867990"/>
    <w:rsid w:val="008A2243"/>
    <w:rsid w:val="00976B8B"/>
    <w:rsid w:val="009B391F"/>
    <w:rsid w:val="009C1711"/>
    <w:rsid w:val="00A00E93"/>
    <w:rsid w:val="00A77148"/>
    <w:rsid w:val="00C0416F"/>
    <w:rsid w:val="00D12D2A"/>
    <w:rsid w:val="00DC6237"/>
    <w:rsid w:val="00ED6FF7"/>
    <w:rsid w:val="00F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DEE7"/>
  <w15:chartTrackingRefBased/>
  <w15:docId w15:val="{6D6A6219-882A-4768-8F6A-023C631A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50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4505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262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Корчевець Дмитро Вікторович</dc:creator>
  <cp:keywords/>
  <dc:description/>
  <cp:lastModifiedBy>Корчевець Дмитро Вікторович</cp:lastModifiedBy>
  <cp:revision>4</cp:revision>
  <dcterms:created xsi:type="dcterms:W3CDTF">2025-11-11T07:19:00Z</dcterms:created>
  <dcterms:modified xsi:type="dcterms:W3CDTF">2025-11-12T07:09:00Z</dcterms:modified>
</cp:coreProperties>
</file>