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A2DF8" w14:textId="0D7243EA" w:rsidR="00B04334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BA0D27">
        <w:rPr>
          <w:rFonts w:ascii="Times New Roman" w:hAnsi="Times New Roman" w:cs="Times New Roman"/>
          <w:b/>
          <w:bCs/>
        </w:rPr>
        <w:t>Анотац</w:t>
      </w:r>
      <w:r w:rsidRPr="00BA0D27">
        <w:rPr>
          <w:rFonts w:ascii="Times New Roman" w:hAnsi="Times New Roman" w:cs="Times New Roman"/>
          <w:b/>
          <w:bCs/>
          <w:lang w:val="uk-UA"/>
        </w:rPr>
        <w:t>ія</w:t>
      </w:r>
      <w:proofErr w:type="spellEnd"/>
      <w:r w:rsidRPr="00BA0D27">
        <w:rPr>
          <w:rFonts w:ascii="Times New Roman" w:hAnsi="Times New Roman" w:cs="Times New Roman"/>
          <w:b/>
          <w:bCs/>
          <w:lang w:val="uk-UA"/>
        </w:rPr>
        <w:t xml:space="preserve"> дисципліни за вибором здобувача СО «Магістр» за спеціальністю «Право»</w:t>
      </w:r>
    </w:p>
    <w:p w14:paraId="73A41AF5" w14:textId="29D8FCDB" w:rsidR="007708D6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A0D27">
        <w:rPr>
          <w:rFonts w:ascii="Times New Roman" w:hAnsi="Times New Roman" w:cs="Times New Roman"/>
          <w:b/>
          <w:bCs/>
          <w:lang w:val="uk-UA"/>
        </w:rPr>
        <w:t>ІІ</w:t>
      </w:r>
      <w:r w:rsidR="00C57B27">
        <w:rPr>
          <w:rFonts w:ascii="Times New Roman" w:hAnsi="Times New Roman" w:cs="Times New Roman"/>
          <w:b/>
          <w:bCs/>
          <w:lang w:val="uk-UA"/>
        </w:rPr>
        <w:t>І</w:t>
      </w:r>
      <w:r w:rsidRPr="00BA0D27">
        <w:rPr>
          <w:rFonts w:ascii="Times New Roman" w:hAnsi="Times New Roman" w:cs="Times New Roman"/>
          <w:b/>
          <w:bCs/>
          <w:lang w:val="uk-UA"/>
        </w:rPr>
        <w:t xml:space="preserve"> семестр 2020</w:t>
      </w:r>
      <w:r w:rsidR="00C57B27">
        <w:rPr>
          <w:rFonts w:ascii="Times New Roman" w:hAnsi="Times New Roman" w:cs="Times New Roman"/>
          <w:b/>
          <w:bCs/>
          <w:lang w:val="uk-UA"/>
        </w:rPr>
        <w:t xml:space="preserve"> року набору</w:t>
      </w:r>
    </w:p>
    <w:p w14:paraId="608468E3" w14:textId="52B8B43D" w:rsidR="007708D6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7708D6" w:rsidRPr="00BA0D27" w14:paraId="42944298" w14:textId="77777777" w:rsidTr="00CF1FB9">
        <w:tc>
          <w:tcPr>
            <w:tcW w:w="3823" w:type="dxa"/>
          </w:tcPr>
          <w:p w14:paraId="0599F104" w14:textId="169493C4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5516" w:type="dxa"/>
          </w:tcPr>
          <w:p w14:paraId="7DBFCFCF" w14:textId="4073EB83" w:rsidR="007708D6" w:rsidRPr="00CF1FB9" w:rsidRDefault="007708D6" w:rsidP="007708D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1FB9">
              <w:rPr>
                <w:rFonts w:ascii="Times New Roman" w:hAnsi="Times New Roman" w:cs="Times New Roman"/>
                <w:b/>
                <w:bCs/>
                <w:lang w:val="uk-UA"/>
              </w:rPr>
              <w:t>Комерціалізація інтелектуальної власності</w:t>
            </w:r>
          </w:p>
        </w:tc>
      </w:tr>
      <w:tr w:rsidR="007708D6" w:rsidRPr="00BA0D27" w14:paraId="6ED8D314" w14:textId="77777777" w:rsidTr="00CF1FB9">
        <w:tc>
          <w:tcPr>
            <w:tcW w:w="3823" w:type="dxa"/>
          </w:tcPr>
          <w:p w14:paraId="4CCB8793" w14:textId="68EBA843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5516" w:type="dxa"/>
          </w:tcPr>
          <w:p w14:paraId="371D01BF" w14:textId="3E884495" w:rsidR="007708D6" w:rsidRPr="00BA0D27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b/>
                <w:bCs/>
                <w:lang w:val="uk-UA"/>
              </w:rPr>
              <w:t>Коваль І.Ф.</w:t>
            </w:r>
            <w:r w:rsidRPr="00BA0D2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A0D27">
              <w:rPr>
                <w:rFonts w:ascii="Times New Roman" w:hAnsi="Times New Roman" w:cs="Times New Roman"/>
                <w:lang w:val="uk-UA"/>
              </w:rPr>
              <w:t>докт</w:t>
            </w:r>
            <w:proofErr w:type="spellEnd"/>
            <w:r w:rsidRPr="00BA0D2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A0D27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Pr="00BA0D27">
              <w:rPr>
                <w:rFonts w:ascii="Times New Roman" w:hAnsi="Times New Roman" w:cs="Times New Roman"/>
                <w:lang w:val="uk-UA"/>
              </w:rPr>
              <w:t>. наук, доцент</w:t>
            </w:r>
            <w:r w:rsidR="00CF1FB9">
              <w:rPr>
                <w:rFonts w:ascii="Times New Roman" w:hAnsi="Times New Roman" w:cs="Times New Roman"/>
                <w:lang w:val="uk-UA"/>
              </w:rPr>
              <w:t>, декан юридичного факультету</w:t>
            </w:r>
          </w:p>
        </w:tc>
      </w:tr>
      <w:tr w:rsidR="007708D6" w:rsidRPr="00BA0D27" w14:paraId="270F9238" w14:textId="77777777" w:rsidTr="00CF1FB9">
        <w:tc>
          <w:tcPr>
            <w:tcW w:w="3823" w:type="dxa"/>
          </w:tcPr>
          <w:p w14:paraId="0F26862D" w14:textId="5A7C5E3A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5516" w:type="dxa"/>
          </w:tcPr>
          <w:p w14:paraId="53F63301" w14:textId="6F49BFD0" w:rsidR="007708D6" w:rsidRPr="00BA0D27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BA0D27">
              <w:rPr>
                <w:rFonts w:ascii="Times New Roman" w:hAnsi="Times New Roman" w:cs="Times New Roman"/>
                <w:lang w:val="uk-UA"/>
              </w:rPr>
              <w:t>факультетська</w:t>
            </w:r>
          </w:p>
        </w:tc>
      </w:tr>
      <w:tr w:rsidR="007708D6" w:rsidRPr="00BA0D27" w14:paraId="7FC98D6B" w14:textId="77777777" w:rsidTr="00CF1FB9">
        <w:tc>
          <w:tcPr>
            <w:tcW w:w="3823" w:type="dxa"/>
          </w:tcPr>
          <w:p w14:paraId="1B69348E" w14:textId="4D616E00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Кількість кредитів ЄКТС</w:t>
            </w:r>
          </w:p>
        </w:tc>
        <w:tc>
          <w:tcPr>
            <w:tcW w:w="5516" w:type="dxa"/>
          </w:tcPr>
          <w:p w14:paraId="2E11E6A1" w14:textId="0AA2B7BC" w:rsidR="007708D6" w:rsidRPr="00BA0D27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BA0D27">
              <w:rPr>
                <w:rFonts w:ascii="Times New Roman" w:hAnsi="Times New Roman" w:cs="Times New Roman"/>
                <w:lang w:val="uk-UA"/>
              </w:rPr>
              <w:t>4 кредит</w:t>
            </w:r>
            <w:r w:rsidR="00CF1FB9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7708D6" w:rsidRPr="00C57B27" w14:paraId="752592D8" w14:textId="77777777" w:rsidTr="00CF1FB9">
        <w:tc>
          <w:tcPr>
            <w:tcW w:w="3823" w:type="dxa"/>
          </w:tcPr>
          <w:p w14:paraId="72434764" w14:textId="5D047DF3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5516" w:type="dxa"/>
          </w:tcPr>
          <w:p w14:paraId="1A16BB8B" w14:textId="17B7112A" w:rsidR="007708D6" w:rsidRPr="00BA0D27" w:rsidRDefault="007708D6" w:rsidP="007708D6">
            <w:pPr>
              <w:pStyle w:val="3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BA0D27">
              <w:rPr>
                <w:sz w:val="24"/>
                <w:szCs w:val="24"/>
                <w:lang w:val="uk-UA"/>
              </w:rPr>
              <w:t xml:space="preserve">поглиблення </w:t>
            </w:r>
            <w:r w:rsidRPr="00BA0D27">
              <w:rPr>
                <w:color w:val="000000"/>
                <w:sz w:val="24"/>
                <w:szCs w:val="24"/>
                <w:lang w:val="uk-UA"/>
              </w:rPr>
              <w:t xml:space="preserve">знань і формування практичних навичок та вмінь </w:t>
            </w:r>
            <w:r w:rsidR="00CF1FB9">
              <w:rPr>
                <w:color w:val="000000"/>
                <w:sz w:val="24"/>
                <w:szCs w:val="24"/>
                <w:lang w:val="uk-UA"/>
              </w:rPr>
              <w:t xml:space="preserve">щодо </w:t>
            </w:r>
            <w:r w:rsidRPr="00BA0D27">
              <w:rPr>
                <w:sz w:val="24"/>
                <w:szCs w:val="24"/>
                <w:lang w:val="uk-UA"/>
              </w:rPr>
              <w:t xml:space="preserve">розуміння сутності форм і способів </w:t>
            </w:r>
            <w:r w:rsidR="00CF1FB9">
              <w:rPr>
                <w:sz w:val="24"/>
                <w:szCs w:val="24"/>
                <w:lang w:val="uk-UA"/>
              </w:rPr>
              <w:t>реалізації</w:t>
            </w:r>
            <w:r w:rsidRPr="00BA0D27">
              <w:rPr>
                <w:sz w:val="24"/>
                <w:szCs w:val="24"/>
                <w:lang w:val="uk-UA"/>
              </w:rPr>
              <w:t xml:space="preserve"> прав інтелектуальної власності</w:t>
            </w:r>
            <w:r w:rsidR="00CF1FB9">
              <w:rPr>
                <w:sz w:val="24"/>
                <w:szCs w:val="24"/>
                <w:lang w:val="uk-UA"/>
              </w:rPr>
              <w:t xml:space="preserve"> з метою отримання доходу</w:t>
            </w:r>
            <w:r w:rsidRPr="00BA0D27">
              <w:rPr>
                <w:sz w:val="24"/>
                <w:szCs w:val="24"/>
                <w:lang w:val="uk-UA"/>
              </w:rPr>
              <w:t xml:space="preserve">, </w:t>
            </w:r>
            <w:r w:rsidR="00CF1FB9">
              <w:rPr>
                <w:sz w:val="24"/>
                <w:szCs w:val="24"/>
                <w:lang w:val="uk-UA"/>
              </w:rPr>
              <w:t xml:space="preserve">стратегії </w:t>
            </w:r>
            <w:r w:rsidRPr="00BA0D27">
              <w:rPr>
                <w:sz w:val="24"/>
                <w:szCs w:val="24"/>
                <w:lang w:val="uk-UA"/>
              </w:rPr>
              <w:t>захисту прав на об’єкти інтелектуальної власності.</w:t>
            </w:r>
          </w:p>
        </w:tc>
      </w:tr>
      <w:tr w:rsidR="007708D6" w:rsidRPr="00BA0D27" w14:paraId="6B0061A2" w14:textId="77777777" w:rsidTr="00CF1FB9">
        <w:tc>
          <w:tcPr>
            <w:tcW w:w="3823" w:type="dxa"/>
          </w:tcPr>
          <w:p w14:paraId="3D7F5005" w14:textId="13A87D28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5516" w:type="dxa"/>
          </w:tcPr>
          <w:p w14:paraId="3B19877B" w14:textId="5C92F652" w:rsidR="00F5385C" w:rsidRPr="009674F1" w:rsidRDefault="00F5385C" w:rsidP="009674F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74F1">
              <w:rPr>
                <w:rFonts w:ascii="Times New Roman" w:hAnsi="Times New Roman" w:cs="Times New Roman"/>
                <w:lang w:val="uk-UA"/>
              </w:rPr>
              <w:t xml:space="preserve">навчити як </w:t>
            </w:r>
            <w:r w:rsidR="00CF1FB9">
              <w:rPr>
                <w:rFonts w:ascii="Times New Roman" w:hAnsi="Times New Roman" w:cs="Times New Roman"/>
                <w:lang w:val="uk-UA"/>
              </w:rPr>
              <w:t xml:space="preserve">ефективно </w:t>
            </w:r>
            <w:r w:rsidRPr="009674F1">
              <w:rPr>
                <w:rFonts w:ascii="Times New Roman" w:hAnsi="Times New Roman" w:cs="Times New Roman"/>
                <w:lang w:val="uk-UA"/>
              </w:rPr>
              <w:t>реалізовувати авторські права, права на торговельні марки</w:t>
            </w:r>
            <w:r w:rsidR="00BA0D27" w:rsidRPr="009674F1">
              <w:rPr>
                <w:rFonts w:ascii="Times New Roman" w:hAnsi="Times New Roman" w:cs="Times New Roman"/>
                <w:lang w:val="uk-UA"/>
              </w:rPr>
              <w:t>,</w:t>
            </w:r>
            <w:r w:rsidRPr="009674F1">
              <w:rPr>
                <w:rFonts w:ascii="Times New Roman" w:hAnsi="Times New Roman" w:cs="Times New Roman"/>
                <w:lang w:val="uk-UA"/>
              </w:rPr>
              <w:t xml:space="preserve"> права на винаходи і корисні моделі з метою отримання доходу;</w:t>
            </w:r>
          </w:p>
          <w:p w14:paraId="7EEED646" w14:textId="5CBB2BB2" w:rsidR="00BA0D27" w:rsidRPr="009674F1" w:rsidRDefault="00F5385C" w:rsidP="009674F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74F1">
              <w:rPr>
                <w:rFonts w:ascii="Times New Roman" w:hAnsi="Times New Roman" w:cs="Times New Roman"/>
                <w:lang w:val="uk-UA"/>
              </w:rPr>
              <w:t>навчити самостійно складати стратегію захисту прав на об’єкти інтелектуальної власності;</w:t>
            </w:r>
          </w:p>
          <w:p w14:paraId="77B73842" w14:textId="51B85DB8" w:rsidR="00F5385C" w:rsidRPr="009674F1" w:rsidRDefault="00BA0D27" w:rsidP="009674F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74F1">
              <w:rPr>
                <w:rFonts w:ascii="Times New Roman" w:hAnsi="Times New Roman" w:cs="Times New Roman"/>
                <w:lang w:val="uk-UA"/>
              </w:rPr>
              <w:t>сформувати вміння обирати ефективні способи захисту прав на об’єкти інтелектуальної власності;</w:t>
            </w:r>
          </w:p>
          <w:p w14:paraId="4C44D601" w14:textId="10C01A69" w:rsidR="00F5385C" w:rsidRPr="009674F1" w:rsidRDefault="00F5385C" w:rsidP="009674F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74F1">
              <w:rPr>
                <w:rFonts w:ascii="Times New Roman" w:hAnsi="Times New Roman" w:cs="Times New Roman"/>
                <w:lang w:val="uk-UA"/>
              </w:rPr>
              <w:t xml:space="preserve">сформувати знання щодо передання прав на об’єкти інтелектуальної власності на підставі договорів, як вкладу до статутного капіталу, </w:t>
            </w:r>
            <w:r w:rsidR="00CF1FB9">
              <w:rPr>
                <w:rFonts w:ascii="Times New Roman" w:hAnsi="Times New Roman" w:cs="Times New Roman"/>
                <w:lang w:val="uk-UA"/>
              </w:rPr>
              <w:t>передання в</w:t>
            </w:r>
            <w:r w:rsidRPr="009674F1">
              <w:rPr>
                <w:rFonts w:ascii="Times New Roman" w:hAnsi="Times New Roman" w:cs="Times New Roman"/>
                <w:lang w:val="uk-UA"/>
              </w:rPr>
              <w:t xml:space="preserve"> застав</w:t>
            </w:r>
            <w:r w:rsidR="00CF1FB9">
              <w:rPr>
                <w:rFonts w:ascii="Times New Roman" w:hAnsi="Times New Roman" w:cs="Times New Roman"/>
                <w:lang w:val="uk-UA"/>
              </w:rPr>
              <w:t>у</w:t>
            </w:r>
            <w:r w:rsidRPr="009674F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82DAADA" w14:textId="65765095" w:rsidR="007708D6" w:rsidRPr="009674F1" w:rsidRDefault="00BA0D27" w:rsidP="009674F1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674F1">
              <w:rPr>
                <w:rFonts w:ascii="Times New Roman" w:hAnsi="Times New Roman" w:cs="Times New Roman"/>
                <w:lang w:val="uk-UA"/>
              </w:rPr>
              <w:t xml:space="preserve">виробити вміння професійно вирішувати ситуаційні практичні завдання </w:t>
            </w:r>
            <w:r w:rsidR="00CF1FB9">
              <w:rPr>
                <w:rFonts w:ascii="Times New Roman" w:hAnsi="Times New Roman" w:cs="Times New Roman"/>
                <w:lang w:val="uk-UA"/>
              </w:rPr>
              <w:t>у сфері</w:t>
            </w:r>
            <w:r w:rsidRPr="009674F1">
              <w:rPr>
                <w:rFonts w:ascii="Times New Roman" w:hAnsi="Times New Roman" w:cs="Times New Roman"/>
                <w:lang w:val="uk-UA"/>
              </w:rPr>
              <w:t xml:space="preserve"> реалізації і захисту прав на об’єкти інтелектуальної власності.</w:t>
            </w:r>
          </w:p>
        </w:tc>
      </w:tr>
      <w:tr w:rsidR="007708D6" w:rsidRPr="00BA0D27" w14:paraId="2FEEBEA1" w14:textId="77777777" w:rsidTr="00CF1FB9">
        <w:tc>
          <w:tcPr>
            <w:tcW w:w="3823" w:type="dxa"/>
          </w:tcPr>
          <w:p w14:paraId="08AE6809" w14:textId="20947F11" w:rsidR="007708D6" w:rsidRPr="00CF1FB9" w:rsidRDefault="007708D6" w:rsidP="007708D6">
            <w:pPr>
              <w:rPr>
                <w:rFonts w:ascii="Times New Roman" w:hAnsi="Times New Roman" w:cs="Times New Roman"/>
                <w:lang w:val="uk-UA"/>
              </w:rPr>
            </w:pPr>
            <w:r w:rsidRPr="00CF1FB9">
              <w:rPr>
                <w:rFonts w:ascii="Times New Roman" w:hAnsi="Times New Roman" w:cs="Times New Roman"/>
                <w:lang w:val="uk-UA"/>
              </w:rPr>
              <w:t>Загальні компетентності, що будуть сформовані у здобувача в результаті опанування дисципліни</w:t>
            </w:r>
          </w:p>
        </w:tc>
        <w:tc>
          <w:tcPr>
            <w:tcW w:w="5516" w:type="dxa"/>
          </w:tcPr>
          <w:p w14:paraId="21CB7A5F" w14:textId="6A5B6F05" w:rsidR="00BA0D27" w:rsidRPr="009674F1" w:rsidRDefault="009674F1" w:rsidP="009674F1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BA0D27" w:rsidRPr="009674F1">
              <w:rPr>
                <w:rFonts w:ascii="Times New Roman" w:hAnsi="Times New Roman"/>
                <w:lang w:val="uk-UA"/>
              </w:rPr>
              <w:t>датність генерувати нові ідеї (креативність)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14:paraId="162260DC" w14:textId="4D5AB7B6" w:rsidR="00BA0D27" w:rsidRPr="009674F1" w:rsidRDefault="009674F1" w:rsidP="009674F1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BA0D27" w:rsidRPr="009674F1">
              <w:rPr>
                <w:rFonts w:ascii="Times New Roman" w:hAnsi="Times New Roman"/>
                <w:lang w:val="uk-UA"/>
              </w:rPr>
              <w:t>датність приймати обґрунтовані рішення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14:paraId="020D8EE9" w14:textId="2DAD63EA" w:rsidR="00BA0D27" w:rsidRPr="009674F1" w:rsidRDefault="009674F1" w:rsidP="009674F1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BA0D27" w:rsidRPr="009674F1">
              <w:rPr>
                <w:rFonts w:ascii="Times New Roman" w:hAnsi="Times New Roman"/>
                <w:lang w:val="uk-UA"/>
              </w:rPr>
              <w:t>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  <w:r>
              <w:rPr>
                <w:rFonts w:ascii="Times New Roman" w:hAnsi="Times New Roman"/>
                <w:lang w:val="uk-UA"/>
              </w:rPr>
              <w:t>,</w:t>
            </w:r>
            <w:r w:rsidR="00BA0D27" w:rsidRPr="009674F1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5D9CF34" w14:textId="6FDEE4FE" w:rsidR="007708D6" w:rsidRPr="009674F1" w:rsidRDefault="009674F1" w:rsidP="009674F1">
            <w:pPr>
              <w:pStyle w:val="a4"/>
              <w:numPr>
                <w:ilvl w:val="0"/>
                <w:numId w:val="1"/>
              </w:numPr>
              <w:tabs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BA0D27" w:rsidRPr="009674F1">
              <w:rPr>
                <w:rFonts w:ascii="Times New Roman" w:hAnsi="Times New Roman"/>
                <w:lang w:val="uk-UA"/>
              </w:rPr>
              <w:t>датність розробляти проекти та управляти ними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14:paraId="12E777F5" w14:textId="7BDB72D5" w:rsidR="007708D6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CD15668" w14:textId="75ECA586" w:rsidR="007708D6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12970C67" w14:textId="47C395AC" w:rsidR="007708D6" w:rsidRPr="00BA0D27" w:rsidRDefault="007708D6" w:rsidP="007708D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551C18D" w14:textId="6E633D5B" w:rsidR="007708D6" w:rsidRPr="00BA0D27" w:rsidRDefault="007708D6" w:rsidP="007708D6">
      <w:pPr>
        <w:rPr>
          <w:rFonts w:ascii="Times New Roman" w:hAnsi="Times New Roman" w:cs="Times New Roman"/>
          <w:lang w:val="uk-UA"/>
        </w:rPr>
      </w:pPr>
      <w:r w:rsidRPr="00BA0D27">
        <w:rPr>
          <w:rFonts w:ascii="Times New Roman" w:hAnsi="Times New Roman" w:cs="Times New Roman"/>
          <w:lang w:val="uk-UA"/>
        </w:rPr>
        <w:t xml:space="preserve">Завідувач кафедри                                                                                    </w:t>
      </w:r>
      <w:r w:rsidR="009674F1">
        <w:rPr>
          <w:rFonts w:ascii="Times New Roman" w:hAnsi="Times New Roman" w:cs="Times New Roman"/>
          <w:lang w:val="uk-UA"/>
        </w:rPr>
        <w:t xml:space="preserve">             </w:t>
      </w:r>
      <w:r w:rsidRPr="00BA0D27">
        <w:rPr>
          <w:rFonts w:ascii="Times New Roman" w:hAnsi="Times New Roman" w:cs="Times New Roman"/>
          <w:lang w:val="uk-UA"/>
        </w:rPr>
        <w:t xml:space="preserve">Ю.П. </w:t>
      </w:r>
      <w:proofErr w:type="spellStart"/>
      <w:r w:rsidRPr="00BA0D27">
        <w:rPr>
          <w:rFonts w:ascii="Times New Roman" w:hAnsi="Times New Roman" w:cs="Times New Roman"/>
          <w:lang w:val="uk-UA"/>
        </w:rPr>
        <w:t>Уралова</w:t>
      </w:r>
      <w:proofErr w:type="spellEnd"/>
    </w:p>
    <w:p w14:paraId="1C564550" w14:textId="77777777" w:rsidR="007708D6" w:rsidRPr="00BA0D27" w:rsidRDefault="007708D6" w:rsidP="007708D6">
      <w:pPr>
        <w:rPr>
          <w:rFonts w:ascii="Times New Roman" w:hAnsi="Times New Roman" w:cs="Times New Roman"/>
          <w:lang w:val="uk-UA"/>
        </w:rPr>
      </w:pPr>
    </w:p>
    <w:p w14:paraId="6E51EF95" w14:textId="586DF0A6" w:rsidR="007708D6" w:rsidRPr="00BA0D27" w:rsidRDefault="007708D6" w:rsidP="007708D6">
      <w:pPr>
        <w:rPr>
          <w:rFonts w:ascii="Times New Roman" w:hAnsi="Times New Roman" w:cs="Times New Roman"/>
          <w:lang w:val="uk-UA"/>
        </w:rPr>
      </w:pPr>
      <w:r w:rsidRPr="00BA0D27">
        <w:rPr>
          <w:rFonts w:ascii="Times New Roman" w:hAnsi="Times New Roman" w:cs="Times New Roman"/>
          <w:lang w:val="uk-UA"/>
        </w:rPr>
        <w:t xml:space="preserve">Викладач                                                                                                     </w:t>
      </w:r>
      <w:r w:rsidR="009674F1">
        <w:rPr>
          <w:rFonts w:ascii="Times New Roman" w:hAnsi="Times New Roman" w:cs="Times New Roman"/>
          <w:lang w:val="uk-UA"/>
        </w:rPr>
        <w:t xml:space="preserve">            </w:t>
      </w:r>
      <w:r w:rsidRPr="00BA0D27">
        <w:rPr>
          <w:rFonts w:ascii="Times New Roman" w:hAnsi="Times New Roman" w:cs="Times New Roman"/>
          <w:lang w:val="uk-UA"/>
        </w:rPr>
        <w:t xml:space="preserve">    І.Ф. Коваль</w:t>
      </w:r>
    </w:p>
    <w:sectPr w:rsidR="007708D6" w:rsidRPr="00BA0D27" w:rsidSect="007708D6">
      <w:pgSz w:w="11900" w:h="16840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79E"/>
    <w:multiLevelType w:val="hybridMultilevel"/>
    <w:tmpl w:val="266EC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506E"/>
    <w:multiLevelType w:val="hybridMultilevel"/>
    <w:tmpl w:val="E14A55AA"/>
    <w:lvl w:ilvl="0" w:tplc="D128A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2BF9"/>
    <w:multiLevelType w:val="hybridMultilevel"/>
    <w:tmpl w:val="5F8AA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0E05"/>
    <w:multiLevelType w:val="hybridMultilevel"/>
    <w:tmpl w:val="04B27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6"/>
    <w:rsid w:val="00076F10"/>
    <w:rsid w:val="006877B9"/>
    <w:rsid w:val="007708D6"/>
    <w:rsid w:val="009674F1"/>
    <w:rsid w:val="00BA0D27"/>
    <w:rsid w:val="00C57B27"/>
    <w:rsid w:val="00CF1FB9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9A8"/>
  <w15:chartTrackingRefBased/>
  <w15:docId w15:val="{E1D0A03E-320B-9149-9948-EF60A8B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708D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5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BBA7F592AD8B4ABB5321F41B122CE3" ma:contentTypeVersion="13" ma:contentTypeDescription="Створення нового документа." ma:contentTypeScope="" ma:versionID="8339ba3c1df81b2c8faa6bb7301949d1">
  <xsd:schema xmlns:xsd="http://www.w3.org/2001/XMLSchema" xmlns:xs="http://www.w3.org/2001/XMLSchema" xmlns:p="http://schemas.microsoft.com/office/2006/metadata/properties" xmlns:ns2="5c3d3a7f-6fa3-4605-bbff-8b2f7c85aed8" xmlns:ns3="0254452c-a263-4418-a03f-8c7e752263a3" xmlns:ns4="bf85d4be-d232-482b-be83-adb19ecaf988" targetNamespace="http://schemas.microsoft.com/office/2006/metadata/properties" ma:root="true" ma:fieldsID="69753e5858f1a10ecdf278c90e0812af" ns2:_="" ns3:_="" ns4:_="">
    <xsd:import namespace="5c3d3a7f-6fa3-4605-bbff-8b2f7c85aed8"/>
    <xsd:import namespace="0254452c-a263-4418-a03f-8c7e752263a3"/>
    <xsd:import namespace="bf85d4be-d232-482b-be83-adb19ecaf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3a7f-6fa3-4605-bbff-8b2f7c85ae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5d4be-d232-482b-be83-adb19ecaf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3D561-A1C3-4CE3-819F-9A95FE30C214}"/>
</file>

<file path=customXml/itemProps2.xml><?xml version="1.0" encoding="utf-8"?>
<ds:datastoreItem xmlns:ds="http://schemas.openxmlformats.org/officeDocument/2006/customXml" ds:itemID="{30C1FCDA-512D-4330-9BBA-230161A20E28}"/>
</file>

<file path=customXml/itemProps3.xml><?xml version="1.0" encoding="utf-8"?>
<ds:datastoreItem xmlns:ds="http://schemas.openxmlformats.org/officeDocument/2006/customXml" ds:itemID="{063E83DD-8D52-466A-A66B-F874D81BB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2020-09-12T18:02:00Z</dcterms:created>
  <dcterms:modified xsi:type="dcterms:W3CDTF">2021-04-15T18:12:00Z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0x010100D9BBA7F592AD8B4ABB5321F41B122CE3</vt:lpwstr>
  </property>
</Properties>
</file>